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C8" w:rsidRPr="00801501" w:rsidRDefault="006509C8" w:rsidP="006509C8">
      <w:pPr>
        <w:jc w:val="center"/>
        <w:rPr>
          <w:rFonts w:ascii="Andalus" w:hAnsi="Andalus" w:cs="Andalus"/>
          <w:b/>
        </w:rPr>
      </w:pPr>
      <w:bookmarkStart w:id="0" w:name="_GoBack"/>
      <w:bookmarkEnd w:id="0"/>
      <w:r w:rsidRPr="00801501">
        <w:rPr>
          <w:rFonts w:ascii="Andalus" w:hAnsi="Andalus" w:cs="Andalus"/>
          <w:b/>
        </w:rPr>
        <w:t>Present:</w:t>
      </w:r>
    </w:p>
    <w:p w:rsidR="00CA694F" w:rsidRDefault="00295698" w:rsidP="006509C8">
      <w:pPr>
        <w:jc w:val="center"/>
        <w:rPr>
          <w:rFonts w:ascii="Andalus" w:hAnsi="Andalus" w:cs="Andalus"/>
        </w:rPr>
      </w:pPr>
      <w:r w:rsidRPr="00295698">
        <w:rPr>
          <w:rFonts w:ascii="Andalus" w:hAnsi="Andalus" w:cs="Andalus"/>
        </w:rPr>
        <w:t xml:space="preserve">His Eminence Archbishop Khajag Barsamian, </w:t>
      </w:r>
      <w:r w:rsidR="006509C8" w:rsidRPr="00295698">
        <w:rPr>
          <w:rFonts w:ascii="Andalus" w:hAnsi="Andalus" w:cs="Andalus"/>
        </w:rPr>
        <w:t>Diocesan Vicar Father Simeon Odabashian,</w:t>
      </w:r>
      <w:r>
        <w:rPr>
          <w:rFonts w:ascii="Andalus" w:hAnsi="Andalus" w:cs="Andalus"/>
        </w:rPr>
        <w:t xml:space="preserve"> </w:t>
      </w:r>
      <w:r w:rsidR="00CA694F">
        <w:rPr>
          <w:rFonts w:ascii="Andalus" w:hAnsi="Andalus" w:cs="Andalus"/>
        </w:rPr>
        <w:t>Father Vasken Kouzounian, Lydia Kurkjian,</w:t>
      </w:r>
      <w:r>
        <w:rPr>
          <w:rFonts w:ascii="Andalus" w:hAnsi="Andalus" w:cs="Andalus"/>
        </w:rPr>
        <w:t xml:space="preserve"> </w:t>
      </w:r>
      <w:r w:rsidR="006509C8" w:rsidRPr="00295698">
        <w:t xml:space="preserve"> </w:t>
      </w:r>
      <w:r w:rsidR="006509C8" w:rsidRPr="00295698">
        <w:rPr>
          <w:rFonts w:ascii="Andalus" w:hAnsi="Andalus" w:cs="Andalus"/>
        </w:rPr>
        <w:t xml:space="preserve">ACYOA Central Council Members: Chair Danny Mantis, Vice Chair Karen Dardarian, Secretary Gevork Vartanian,  Public Relations Alex Ouzounian, Programming Coordinator Olivia Derderian, and Chapter Relations Coordinator Adrienne Ashbahian; </w:t>
      </w:r>
    </w:p>
    <w:p w:rsidR="006509C8" w:rsidRPr="00CA694F" w:rsidRDefault="006509C8" w:rsidP="006509C8">
      <w:pPr>
        <w:jc w:val="center"/>
        <w:rPr>
          <w:rFonts w:ascii="Andalus" w:hAnsi="Andalus" w:cs="Andalus"/>
        </w:rPr>
      </w:pPr>
      <w:r w:rsidRPr="00295698">
        <w:rPr>
          <w:rFonts w:ascii="Andalus" w:hAnsi="Andalus" w:cs="Andalus"/>
        </w:rPr>
        <w:t>Executive Secretary Nancy Basmajian;</w:t>
      </w:r>
      <w:r w:rsidR="00CA694F">
        <w:rPr>
          <w:rFonts w:ascii="Andalus" w:hAnsi="Andalus" w:cs="Andalus"/>
        </w:rPr>
        <w:t xml:space="preserve"> </w:t>
      </w:r>
    </w:p>
    <w:p w:rsidR="006509C8" w:rsidRPr="00801501" w:rsidRDefault="006509C8" w:rsidP="006509C8">
      <w:pPr>
        <w:jc w:val="center"/>
        <w:rPr>
          <w:rFonts w:ascii="Andalus" w:hAnsi="Andalus" w:cs="Andalus"/>
          <w:b/>
        </w:rPr>
      </w:pPr>
      <w:r w:rsidRPr="00801501">
        <w:rPr>
          <w:rFonts w:ascii="Andalus" w:hAnsi="Andalus" w:cs="Andalus"/>
          <w:b/>
        </w:rPr>
        <w:t xml:space="preserve"> __________________________________________</w:t>
      </w:r>
    </w:p>
    <w:p w:rsidR="006509C8" w:rsidRPr="00801501" w:rsidRDefault="006509C8" w:rsidP="006509C8">
      <w:pPr>
        <w:jc w:val="center"/>
        <w:rPr>
          <w:rFonts w:ascii="Andalus" w:hAnsi="Andalus" w:cs="Andalus"/>
          <w:b/>
        </w:rPr>
      </w:pPr>
      <w:r w:rsidRPr="00801501">
        <w:rPr>
          <w:rFonts w:ascii="Andalus" w:hAnsi="Andalus" w:cs="Andalus"/>
          <w:b/>
        </w:rPr>
        <w:t xml:space="preserve"> </w:t>
      </w:r>
    </w:p>
    <w:p w:rsidR="006509C8" w:rsidRPr="00801501" w:rsidRDefault="006509C8" w:rsidP="006509C8">
      <w:pPr>
        <w:jc w:val="center"/>
        <w:rPr>
          <w:rFonts w:ascii="Andalus" w:hAnsi="Andalus" w:cs="Andalus"/>
          <w:b/>
        </w:rPr>
      </w:pPr>
      <w:r w:rsidRPr="00801501">
        <w:rPr>
          <w:rFonts w:ascii="Andalus" w:hAnsi="Andalus" w:cs="Andalus"/>
          <w:b/>
        </w:rPr>
        <w:t>ACYOA Central Council Meeting</w:t>
      </w:r>
    </w:p>
    <w:p w:rsidR="006509C8" w:rsidRPr="00801501" w:rsidRDefault="006509C8" w:rsidP="006509C8">
      <w:pPr>
        <w:jc w:val="center"/>
        <w:rPr>
          <w:rFonts w:ascii="Andalus" w:hAnsi="Andalus" w:cs="Andalus"/>
          <w:b/>
        </w:rPr>
      </w:pPr>
      <w:r w:rsidRPr="00801501">
        <w:rPr>
          <w:rFonts w:ascii="Andalus" w:hAnsi="Andalus" w:cs="Andalus"/>
          <w:b/>
        </w:rPr>
        <w:t xml:space="preserve">Saturday, </w:t>
      </w:r>
      <w:r w:rsidR="00CA694F">
        <w:rPr>
          <w:rFonts w:ascii="Andalus" w:hAnsi="Andalus" w:cs="Andalus"/>
          <w:b/>
        </w:rPr>
        <w:t>June 25, 2011 – 9:15</w:t>
      </w:r>
      <w:r w:rsidRPr="00801501">
        <w:rPr>
          <w:rFonts w:ascii="Andalus" w:hAnsi="Andalus" w:cs="Andalus"/>
          <w:b/>
        </w:rPr>
        <w:t xml:space="preserve"> AM</w:t>
      </w:r>
    </w:p>
    <w:p w:rsidR="006509C8" w:rsidRPr="00801501" w:rsidRDefault="00CA694F" w:rsidP="006509C8">
      <w:pPr>
        <w:jc w:val="center"/>
        <w:rPr>
          <w:rFonts w:ascii="Andalus" w:hAnsi="Andalus" w:cs="Andalus"/>
          <w:b/>
        </w:rPr>
      </w:pPr>
      <w:r>
        <w:rPr>
          <w:rFonts w:ascii="Andalus" w:hAnsi="Andalus" w:cs="Andalus"/>
          <w:b/>
        </w:rPr>
        <w:t>Diocese of the Armenian Church</w:t>
      </w:r>
      <w:r w:rsidR="00346E8C">
        <w:rPr>
          <w:rFonts w:ascii="Andalus" w:hAnsi="Andalus" w:cs="Andalus"/>
          <w:b/>
        </w:rPr>
        <w:t xml:space="preserve"> - Diocesan Center</w:t>
      </w:r>
      <w:r>
        <w:rPr>
          <w:rFonts w:ascii="Andalus" w:hAnsi="Andalus" w:cs="Andalus"/>
          <w:b/>
        </w:rPr>
        <w:t>, NY</w:t>
      </w:r>
    </w:p>
    <w:p w:rsidR="006509C8" w:rsidRPr="007453CA" w:rsidRDefault="006509C8" w:rsidP="006509C8">
      <w:pPr>
        <w:jc w:val="center"/>
        <w:rPr>
          <w:rFonts w:ascii="Andalus" w:hAnsi="Andalus" w:cs="Andalus"/>
          <w:b/>
        </w:rPr>
      </w:pPr>
    </w:p>
    <w:p w:rsidR="00BB77DF" w:rsidRPr="007453CA" w:rsidRDefault="00BB77DF" w:rsidP="00BB77DF">
      <w:pPr>
        <w:pStyle w:val="ListParagraph"/>
        <w:numPr>
          <w:ilvl w:val="0"/>
          <w:numId w:val="1"/>
        </w:numPr>
        <w:rPr>
          <w:rFonts w:ascii="Andalus" w:hAnsi="Andalus" w:cs="Andalus"/>
          <w:b/>
        </w:rPr>
      </w:pPr>
      <w:r w:rsidRPr="007453CA">
        <w:rPr>
          <w:rFonts w:ascii="Andalus" w:hAnsi="Andalus" w:cs="Andalus"/>
          <w:b/>
        </w:rPr>
        <w:t>Opening Prayer</w:t>
      </w:r>
    </w:p>
    <w:p w:rsidR="007453CA" w:rsidRPr="00332377" w:rsidRDefault="007453CA" w:rsidP="007453CA">
      <w:pPr>
        <w:spacing w:before="100" w:beforeAutospacing="1" w:after="100" w:afterAutospacing="1"/>
        <w:ind w:left="720"/>
        <w:rPr>
          <w:rFonts w:ascii="Andalus" w:hAnsi="Andalus" w:cs="Andalus"/>
          <w:b/>
        </w:rPr>
      </w:pPr>
      <w:r w:rsidRPr="00295698">
        <w:rPr>
          <w:rFonts w:ascii="Andalus" w:hAnsi="Andalus" w:cs="Andalus"/>
        </w:rPr>
        <w:t>His Eminence Archbishop Khajag Barsamian</w:t>
      </w:r>
      <w:r w:rsidRPr="00332377">
        <w:rPr>
          <w:rFonts w:ascii="Andalus" w:hAnsi="Andalus" w:cs="Andalus"/>
        </w:rPr>
        <w:t xml:space="preserve"> opened the meeting with a prayer and we all </w:t>
      </w:r>
      <w:proofErr w:type="gramStart"/>
      <w:r w:rsidRPr="00332377">
        <w:rPr>
          <w:rFonts w:ascii="Andalus" w:hAnsi="Andalus" w:cs="Andalus"/>
        </w:rPr>
        <w:t>recited</w:t>
      </w:r>
      <w:proofErr w:type="gramEnd"/>
      <w:r w:rsidRPr="00332377">
        <w:rPr>
          <w:rFonts w:ascii="Andalus" w:hAnsi="Andalus" w:cs="Andalus"/>
        </w:rPr>
        <w:t xml:space="preserve"> the Hayr Mer.</w:t>
      </w:r>
    </w:p>
    <w:p w:rsidR="00BB77DF" w:rsidRPr="007453CA" w:rsidRDefault="00BB77DF" w:rsidP="00BB77DF">
      <w:pPr>
        <w:pStyle w:val="ListParagraph"/>
        <w:numPr>
          <w:ilvl w:val="0"/>
          <w:numId w:val="1"/>
        </w:numPr>
        <w:rPr>
          <w:rFonts w:ascii="Andalus" w:hAnsi="Andalus" w:cs="Andalus"/>
          <w:b/>
        </w:rPr>
      </w:pPr>
      <w:r w:rsidRPr="007453CA">
        <w:rPr>
          <w:rFonts w:ascii="Andalus" w:hAnsi="Andalus" w:cs="Andalus"/>
          <w:b/>
        </w:rPr>
        <w:t>Adoption of Agenda</w:t>
      </w:r>
    </w:p>
    <w:p w:rsidR="00BB77DF" w:rsidRPr="007453CA" w:rsidRDefault="007453CA" w:rsidP="007453CA">
      <w:pPr>
        <w:spacing w:before="100" w:beforeAutospacing="1" w:after="100" w:afterAutospacing="1" w:line="240" w:lineRule="auto"/>
        <w:ind w:left="720"/>
        <w:rPr>
          <w:rFonts w:ascii="Andalus" w:hAnsi="Andalus" w:cs="Andalus"/>
          <w:b/>
        </w:rPr>
      </w:pPr>
      <w:r>
        <w:rPr>
          <w:rFonts w:ascii="Andalus" w:hAnsi="Andalus" w:cs="Andalus"/>
        </w:rPr>
        <w:t>The agenda was adopted</w:t>
      </w:r>
      <w:r w:rsidRPr="00A620D1">
        <w:rPr>
          <w:rFonts w:ascii="Andalus" w:eastAsia="Calibri" w:hAnsi="Andalus" w:cs="Andalus"/>
        </w:rPr>
        <w:t xml:space="preserve">.  </w:t>
      </w:r>
    </w:p>
    <w:p w:rsidR="00BB77DF" w:rsidRPr="007453CA" w:rsidRDefault="00BB77DF" w:rsidP="00BB77DF">
      <w:pPr>
        <w:pStyle w:val="ListParagraph"/>
        <w:numPr>
          <w:ilvl w:val="0"/>
          <w:numId w:val="1"/>
        </w:numPr>
        <w:rPr>
          <w:rFonts w:ascii="Andalus" w:hAnsi="Andalus" w:cs="Andalus"/>
          <w:b/>
        </w:rPr>
      </w:pPr>
      <w:r w:rsidRPr="007453CA">
        <w:rPr>
          <w:rFonts w:ascii="Andalus" w:hAnsi="Andalus" w:cs="Andalus"/>
          <w:b/>
        </w:rPr>
        <w:t>Acceptance of April 30</w:t>
      </w:r>
      <w:r w:rsidRPr="007453CA">
        <w:rPr>
          <w:rFonts w:ascii="Andalus" w:hAnsi="Andalus" w:cs="Andalus"/>
          <w:b/>
          <w:vertAlign w:val="superscript"/>
        </w:rPr>
        <w:t>th</w:t>
      </w:r>
      <w:r w:rsidRPr="007453CA">
        <w:rPr>
          <w:rFonts w:ascii="Andalus" w:hAnsi="Andalus" w:cs="Andalus"/>
          <w:b/>
        </w:rPr>
        <w:t xml:space="preserve"> Meeting Minutes</w:t>
      </w:r>
    </w:p>
    <w:p w:rsidR="00C3148A" w:rsidRDefault="00C3148A" w:rsidP="007453CA">
      <w:pPr>
        <w:pStyle w:val="ListParagraph"/>
        <w:rPr>
          <w:rFonts w:ascii="Andalus" w:hAnsi="Andalus" w:cs="Andalus"/>
        </w:rPr>
      </w:pPr>
      <w:proofErr w:type="gramStart"/>
      <w:r>
        <w:rPr>
          <w:rFonts w:ascii="Andalus" w:hAnsi="Andalus" w:cs="Andalus"/>
        </w:rPr>
        <w:t>a.  Nancy</w:t>
      </w:r>
      <w:proofErr w:type="gramEnd"/>
      <w:r>
        <w:rPr>
          <w:rFonts w:ascii="Andalus" w:hAnsi="Andalus" w:cs="Andalus"/>
        </w:rPr>
        <w:t xml:space="preserve"> asked Karen to please take out Attachment B on the April 30th meeting minutes </w:t>
      </w:r>
    </w:p>
    <w:p w:rsidR="007453CA" w:rsidRPr="00CA694F" w:rsidRDefault="00C3148A" w:rsidP="007453CA">
      <w:pPr>
        <w:pStyle w:val="ListParagraph"/>
        <w:rPr>
          <w:rFonts w:ascii="Andalus" w:hAnsi="Andalus" w:cs="Andalus"/>
        </w:rPr>
      </w:pPr>
      <w:r>
        <w:rPr>
          <w:rFonts w:ascii="Andalus" w:hAnsi="Andalus" w:cs="Andalus"/>
        </w:rPr>
        <w:t xml:space="preserve">b. </w:t>
      </w:r>
      <w:r w:rsidR="007453CA">
        <w:rPr>
          <w:rFonts w:ascii="Andalus" w:eastAsia="Calibri" w:hAnsi="Andalus" w:cs="Andalus"/>
        </w:rPr>
        <w:t xml:space="preserve">The </w:t>
      </w:r>
      <w:r w:rsidR="007453CA">
        <w:rPr>
          <w:rFonts w:ascii="Andalus" w:hAnsi="Andalus" w:cs="Andalus"/>
        </w:rPr>
        <w:t>April 30th</w:t>
      </w:r>
      <w:r w:rsidR="007453CA">
        <w:rPr>
          <w:rFonts w:ascii="Andalus" w:eastAsia="Calibri" w:hAnsi="Andalus" w:cs="Andalus"/>
        </w:rPr>
        <w:t xml:space="preserve"> meeting minutes were accepted</w:t>
      </w:r>
      <w:r w:rsidR="007453CA" w:rsidRPr="00A620D1">
        <w:rPr>
          <w:rFonts w:ascii="Andalus" w:eastAsia="Calibri" w:hAnsi="Andalus" w:cs="Andalus"/>
        </w:rPr>
        <w:t>.</w:t>
      </w:r>
    </w:p>
    <w:p w:rsidR="00BB77DF" w:rsidRPr="007453CA" w:rsidRDefault="00BB77DF" w:rsidP="00BB77DF">
      <w:pPr>
        <w:pStyle w:val="ListParagraph"/>
        <w:numPr>
          <w:ilvl w:val="0"/>
          <w:numId w:val="1"/>
        </w:numPr>
        <w:rPr>
          <w:rFonts w:ascii="Andalus" w:hAnsi="Andalus" w:cs="Andalus"/>
          <w:b/>
        </w:rPr>
      </w:pPr>
      <w:r w:rsidRPr="007453CA">
        <w:rPr>
          <w:rFonts w:ascii="Andalus" w:hAnsi="Andalus" w:cs="Andalus"/>
          <w:b/>
        </w:rPr>
        <w:t>Treasurers Report</w:t>
      </w:r>
    </w:p>
    <w:p w:rsidR="00BB77DF" w:rsidRPr="00CA694F" w:rsidRDefault="00BB77DF" w:rsidP="00BB77DF">
      <w:pPr>
        <w:pStyle w:val="ListParagraph"/>
        <w:numPr>
          <w:ilvl w:val="1"/>
          <w:numId w:val="1"/>
        </w:numPr>
        <w:rPr>
          <w:rFonts w:ascii="Andalus" w:hAnsi="Andalus" w:cs="Andalus"/>
        </w:rPr>
      </w:pPr>
      <w:r w:rsidRPr="00CA694F">
        <w:rPr>
          <w:rFonts w:ascii="Andalus" w:hAnsi="Andalus" w:cs="Andalus"/>
        </w:rPr>
        <w:t>Suggestions From Auditing Committee</w:t>
      </w:r>
    </w:p>
    <w:p w:rsidR="00BB77DF" w:rsidRDefault="00BB77DF" w:rsidP="00BB77DF">
      <w:pPr>
        <w:pStyle w:val="ListParagraph"/>
        <w:numPr>
          <w:ilvl w:val="2"/>
          <w:numId w:val="1"/>
        </w:numPr>
        <w:rPr>
          <w:rFonts w:ascii="Andalus" w:hAnsi="Andalus" w:cs="Andalus"/>
        </w:rPr>
      </w:pPr>
      <w:r w:rsidRPr="00CA694F">
        <w:rPr>
          <w:rFonts w:ascii="Andalus" w:hAnsi="Andalus" w:cs="Andalus"/>
        </w:rPr>
        <w:t xml:space="preserve">George created integrated Excel Sheet to make job easier for future treasurers </w:t>
      </w:r>
    </w:p>
    <w:p w:rsidR="00C3148A" w:rsidRPr="00CA694F" w:rsidRDefault="00C3148A" w:rsidP="00C3148A">
      <w:pPr>
        <w:pStyle w:val="ListParagraph"/>
        <w:ind w:left="2160"/>
        <w:rPr>
          <w:rFonts w:ascii="Andalus" w:hAnsi="Andalus" w:cs="Andalus"/>
        </w:rPr>
      </w:pPr>
    </w:p>
    <w:p w:rsidR="00BB77DF" w:rsidRPr="00346E8C" w:rsidRDefault="00BB77DF" w:rsidP="0002702A">
      <w:pPr>
        <w:pStyle w:val="ListParagraph"/>
        <w:numPr>
          <w:ilvl w:val="1"/>
          <w:numId w:val="1"/>
        </w:numPr>
        <w:rPr>
          <w:rFonts w:ascii="Andalus" w:hAnsi="Andalus" w:cs="Andalus"/>
          <w:highlight w:val="green"/>
        </w:rPr>
      </w:pPr>
      <w:r w:rsidRPr="00346E8C">
        <w:rPr>
          <w:rFonts w:ascii="Andalus" w:hAnsi="Andalus" w:cs="Andalus"/>
          <w:highlight w:val="green"/>
        </w:rPr>
        <w:lastRenderedPageBreak/>
        <w:t>See attached report</w:t>
      </w:r>
      <w:r w:rsidR="00C3148A" w:rsidRPr="00346E8C">
        <w:rPr>
          <w:rFonts w:ascii="Andalus" w:hAnsi="Andalus" w:cs="Andalus"/>
          <w:highlight w:val="green"/>
        </w:rPr>
        <w:t xml:space="preserve"> A</w:t>
      </w:r>
    </w:p>
    <w:p w:rsidR="00BB77DF" w:rsidRPr="00CA694F" w:rsidRDefault="00BB77DF" w:rsidP="0002702A">
      <w:pPr>
        <w:pStyle w:val="ListParagraph"/>
        <w:numPr>
          <w:ilvl w:val="1"/>
          <w:numId w:val="1"/>
        </w:numPr>
        <w:rPr>
          <w:rFonts w:ascii="Andalus" w:hAnsi="Andalus" w:cs="Andalus"/>
        </w:rPr>
      </w:pPr>
      <w:r w:rsidRPr="00CA694F">
        <w:rPr>
          <w:rFonts w:ascii="Andalus" w:hAnsi="Andalus" w:cs="Andalus"/>
        </w:rPr>
        <w:t xml:space="preserve">Want to form a new fundraising Committee </w:t>
      </w:r>
    </w:p>
    <w:p w:rsidR="00BB77DF" w:rsidRPr="00F93944" w:rsidRDefault="00F93944" w:rsidP="0002702A">
      <w:pPr>
        <w:pStyle w:val="ListParagraph"/>
        <w:numPr>
          <w:ilvl w:val="2"/>
          <w:numId w:val="1"/>
        </w:numPr>
        <w:rPr>
          <w:rFonts w:ascii="Andalus" w:hAnsi="Andalus" w:cs="Andalus"/>
          <w:highlight w:val="yellow"/>
        </w:rPr>
      </w:pPr>
      <w:r w:rsidRPr="00F93944">
        <w:rPr>
          <w:rFonts w:ascii="Andalus" w:hAnsi="Andalus" w:cs="Andalus"/>
          <w:highlight w:val="yellow"/>
        </w:rPr>
        <w:t>Surpazan</w:t>
      </w:r>
      <w:r w:rsidR="00BB77DF" w:rsidRPr="00F93944">
        <w:rPr>
          <w:rFonts w:ascii="Andalus" w:hAnsi="Andalus" w:cs="Andalus"/>
          <w:highlight w:val="yellow"/>
        </w:rPr>
        <w:t xml:space="preserve"> suggested to contact Lori Onanian (Providence) who is a professional fundraiser</w:t>
      </w:r>
      <w:r w:rsidR="00012DDD" w:rsidRPr="00F93944">
        <w:rPr>
          <w:rFonts w:ascii="Andalus" w:hAnsi="Andalus" w:cs="Andalus"/>
          <w:highlight w:val="yellow"/>
        </w:rPr>
        <w:t xml:space="preserve"> - Gevork Vartanian</w:t>
      </w:r>
    </w:p>
    <w:p w:rsidR="00BB77DF" w:rsidRPr="00CA694F" w:rsidRDefault="0002702A" w:rsidP="00BB77DF">
      <w:pPr>
        <w:pStyle w:val="ListParagraph"/>
        <w:numPr>
          <w:ilvl w:val="2"/>
          <w:numId w:val="1"/>
        </w:numPr>
        <w:rPr>
          <w:rFonts w:ascii="Andalus" w:hAnsi="Andalus" w:cs="Andalus"/>
        </w:rPr>
      </w:pPr>
      <w:r w:rsidRPr="00CA694F">
        <w:rPr>
          <w:rFonts w:ascii="Andalus" w:hAnsi="Andalus" w:cs="Andalus"/>
        </w:rPr>
        <w:t>Need to create r</w:t>
      </w:r>
      <w:r w:rsidR="00BB77DF" w:rsidRPr="00CA694F">
        <w:rPr>
          <w:rFonts w:ascii="Andalus" w:hAnsi="Andalus" w:cs="Andalus"/>
        </w:rPr>
        <w:t>elationships with alumni</w:t>
      </w:r>
    </w:p>
    <w:p w:rsidR="0002702A" w:rsidRPr="00CA694F" w:rsidRDefault="0002702A" w:rsidP="00BB77DF">
      <w:pPr>
        <w:pStyle w:val="ListParagraph"/>
        <w:numPr>
          <w:ilvl w:val="2"/>
          <w:numId w:val="1"/>
        </w:numPr>
        <w:rPr>
          <w:rFonts w:ascii="Andalus" w:hAnsi="Andalus" w:cs="Andalus"/>
        </w:rPr>
      </w:pPr>
      <w:r w:rsidRPr="00CA694F">
        <w:rPr>
          <w:rFonts w:ascii="Andalus" w:hAnsi="Andalus" w:cs="Andalus"/>
        </w:rPr>
        <w:t>Wristbands- 140 Left</w:t>
      </w:r>
    </w:p>
    <w:p w:rsidR="0002702A" w:rsidRPr="00CA694F" w:rsidRDefault="0002702A" w:rsidP="0002702A">
      <w:pPr>
        <w:pStyle w:val="ListParagraph"/>
        <w:numPr>
          <w:ilvl w:val="1"/>
          <w:numId w:val="1"/>
        </w:numPr>
        <w:rPr>
          <w:rFonts w:ascii="Andalus" w:hAnsi="Andalus" w:cs="Andalus"/>
        </w:rPr>
      </w:pPr>
      <w:r w:rsidRPr="00CA694F">
        <w:rPr>
          <w:rFonts w:ascii="Andalus" w:hAnsi="Andalus" w:cs="Andalus"/>
        </w:rPr>
        <w:t>Reimbursements</w:t>
      </w:r>
    </w:p>
    <w:p w:rsidR="0002702A" w:rsidRPr="00CA694F" w:rsidRDefault="0002702A" w:rsidP="0002702A">
      <w:pPr>
        <w:pStyle w:val="ListParagraph"/>
        <w:numPr>
          <w:ilvl w:val="2"/>
          <w:numId w:val="1"/>
        </w:numPr>
        <w:rPr>
          <w:rFonts w:ascii="Andalus" w:hAnsi="Andalus" w:cs="Andalus"/>
        </w:rPr>
      </w:pPr>
      <w:r w:rsidRPr="00CA694F">
        <w:rPr>
          <w:rFonts w:ascii="Andalus" w:hAnsi="Andalus" w:cs="Andalus"/>
        </w:rPr>
        <w:t>Change to process</w:t>
      </w:r>
    </w:p>
    <w:p w:rsidR="0002702A" w:rsidRPr="00CA694F" w:rsidRDefault="0002702A" w:rsidP="0002702A">
      <w:pPr>
        <w:pStyle w:val="ListParagraph"/>
        <w:numPr>
          <w:ilvl w:val="3"/>
          <w:numId w:val="1"/>
        </w:numPr>
        <w:rPr>
          <w:rFonts w:ascii="Andalus" w:hAnsi="Andalus" w:cs="Andalus"/>
        </w:rPr>
      </w:pPr>
      <w:r w:rsidRPr="00CA694F">
        <w:rPr>
          <w:rFonts w:ascii="Andalus" w:hAnsi="Andalus" w:cs="Andalus"/>
        </w:rPr>
        <w:t>Subject line of email should contain</w:t>
      </w:r>
    </w:p>
    <w:p w:rsidR="0002702A" w:rsidRPr="00012DDD" w:rsidRDefault="0002702A" w:rsidP="0002702A">
      <w:pPr>
        <w:pStyle w:val="ListParagraph"/>
        <w:numPr>
          <w:ilvl w:val="4"/>
          <w:numId w:val="1"/>
        </w:numPr>
        <w:rPr>
          <w:rFonts w:ascii="Andalus" w:hAnsi="Andalus" w:cs="Andalus"/>
        </w:rPr>
      </w:pPr>
      <w:r w:rsidRPr="00012DDD">
        <w:rPr>
          <w:rFonts w:ascii="Andalus" w:hAnsi="Andalus" w:cs="Andalus"/>
        </w:rPr>
        <w:t>NAME</w:t>
      </w:r>
      <w:r w:rsidR="00012DDD" w:rsidRPr="00012DDD">
        <w:rPr>
          <w:rFonts w:ascii="Andalus" w:hAnsi="Andalus" w:cs="Andalus"/>
        </w:rPr>
        <w:t xml:space="preserve">, </w:t>
      </w:r>
      <w:r w:rsidRPr="00012DDD">
        <w:rPr>
          <w:rFonts w:ascii="Andalus" w:hAnsi="Andalus" w:cs="Andalus"/>
        </w:rPr>
        <w:t>EVENT</w:t>
      </w:r>
      <w:r w:rsidR="00012DDD">
        <w:rPr>
          <w:rFonts w:ascii="Andalus" w:hAnsi="Andalus" w:cs="Andalus"/>
        </w:rPr>
        <w:t>, TYPE</w:t>
      </w:r>
    </w:p>
    <w:p w:rsidR="00012DDD" w:rsidRPr="00012DDD" w:rsidRDefault="0002702A" w:rsidP="0002702A">
      <w:pPr>
        <w:pStyle w:val="ListParagraph"/>
        <w:numPr>
          <w:ilvl w:val="0"/>
          <w:numId w:val="1"/>
        </w:numPr>
        <w:rPr>
          <w:rFonts w:ascii="Andalus" w:hAnsi="Andalus" w:cs="Andalus"/>
          <w:b/>
        </w:rPr>
      </w:pPr>
      <w:r w:rsidRPr="00012DDD">
        <w:rPr>
          <w:rFonts w:ascii="Andalus" w:hAnsi="Andalus" w:cs="Andalus"/>
          <w:b/>
        </w:rPr>
        <w:t>Report Of Executive Secretary</w:t>
      </w:r>
    </w:p>
    <w:p w:rsidR="0002702A" w:rsidRPr="00CA694F" w:rsidRDefault="002809BD" w:rsidP="00012DDD">
      <w:pPr>
        <w:pStyle w:val="ListParagraph"/>
        <w:rPr>
          <w:rFonts w:ascii="Andalus" w:hAnsi="Andalus" w:cs="Andalus"/>
        </w:rPr>
      </w:pPr>
      <w:r w:rsidRPr="00012DDD">
        <w:rPr>
          <w:rFonts w:ascii="Andalus" w:hAnsi="Andalus" w:cs="Andalus"/>
          <w:highlight w:val="green"/>
        </w:rPr>
        <w:t>See attached</w:t>
      </w:r>
      <w:r w:rsidR="00012DDD" w:rsidRPr="00012DDD">
        <w:rPr>
          <w:rFonts w:ascii="Andalus" w:hAnsi="Andalus" w:cs="Andalus"/>
          <w:highlight w:val="green"/>
        </w:rPr>
        <w:t xml:space="preserve"> report B</w:t>
      </w:r>
    </w:p>
    <w:p w:rsidR="00012DDD" w:rsidRPr="00012DDD" w:rsidRDefault="0002702A" w:rsidP="0002702A">
      <w:pPr>
        <w:pStyle w:val="ListParagraph"/>
        <w:numPr>
          <w:ilvl w:val="0"/>
          <w:numId w:val="1"/>
        </w:numPr>
        <w:rPr>
          <w:rFonts w:ascii="Andalus" w:hAnsi="Andalus" w:cs="Andalus"/>
          <w:b/>
        </w:rPr>
      </w:pPr>
      <w:r w:rsidRPr="00012DDD">
        <w:rPr>
          <w:rFonts w:ascii="Andalus" w:hAnsi="Andalus" w:cs="Andalus"/>
          <w:b/>
        </w:rPr>
        <w:t xml:space="preserve">Preliminary Report of SW Committee </w:t>
      </w:r>
    </w:p>
    <w:p w:rsidR="0002702A" w:rsidRDefault="002809BD" w:rsidP="00012DDD">
      <w:pPr>
        <w:pStyle w:val="ListParagraph"/>
        <w:rPr>
          <w:rFonts w:ascii="Andalus" w:hAnsi="Andalus" w:cs="Andalus"/>
        </w:rPr>
      </w:pPr>
      <w:r w:rsidRPr="00012DDD">
        <w:rPr>
          <w:rFonts w:ascii="Andalus" w:hAnsi="Andalus" w:cs="Andalus"/>
          <w:highlight w:val="green"/>
        </w:rPr>
        <w:t>See attached</w:t>
      </w:r>
      <w:r w:rsidR="00012DDD" w:rsidRPr="00012DDD">
        <w:rPr>
          <w:rFonts w:ascii="Andalus" w:hAnsi="Andalus" w:cs="Andalus"/>
          <w:highlight w:val="green"/>
        </w:rPr>
        <w:t xml:space="preserve"> report C</w:t>
      </w:r>
    </w:p>
    <w:p w:rsidR="00012DDD" w:rsidRPr="00CA694F" w:rsidRDefault="00012DDD" w:rsidP="00012DDD">
      <w:pPr>
        <w:pStyle w:val="ListParagraph"/>
        <w:numPr>
          <w:ilvl w:val="1"/>
          <w:numId w:val="1"/>
        </w:numPr>
        <w:rPr>
          <w:rFonts w:ascii="Andalus" w:hAnsi="Andalus" w:cs="Andalus"/>
        </w:rPr>
      </w:pPr>
      <w:r w:rsidRPr="00CA694F">
        <w:rPr>
          <w:rFonts w:ascii="Andalus" w:hAnsi="Andalus" w:cs="Andalus"/>
        </w:rPr>
        <w:t>Suggestion to maybe combing SW and AYF Olympics</w:t>
      </w:r>
    </w:p>
    <w:p w:rsidR="00012DDD" w:rsidRPr="00CA694F" w:rsidRDefault="00012DDD" w:rsidP="00012DDD">
      <w:pPr>
        <w:pStyle w:val="ListParagraph"/>
        <w:numPr>
          <w:ilvl w:val="1"/>
          <w:numId w:val="1"/>
        </w:numPr>
        <w:rPr>
          <w:rFonts w:ascii="Andalus" w:hAnsi="Andalus" w:cs="Andalus"/>
        </w:rPr>
      </w:pPr>
      <w:r w:rsidRPr="00CA694F">
        <w:rPr>
          <w:rFonts w:ascii="Andalus" w:hAnsi="Andalus" w:cs="Andalus"/>
        </w:rPr>
        <w:t>More connect</w:t>
      </w:r>
      <w:r>
        <w:rPr>
          <w:rFonts w:ascii="Andalus" w:hAnsi="Andalus" w:cs="Andalus"/>
        </w:rPr>
        <w:t>ion</w:t>
      </w:r>
      <w:r w:rsidRPr="00CA694F">
        <w:rPr>
          <w:rFonts w:ascii="Andalus" w:hAnsi="Andalus" w:cs="Andalus"/>
        </w:rPr>
        <w:t xml:space="preserve"> with CC and SW Committee to elevate issues</w:t>
      </w:r>
    </w:p>
    <w:p w:rsidR="00012DDD" w:rsidRPr="00CA694F" w:rsidRDefault="00012DDD" w:rsidP="00012DDD">
      <w:pPr>
        <w:pStyle w:val="ListParagraph"/>
        <w:numPr>
          <w:ilvl w:val="1"/>
          <w:numId w:val="1"/>
        </w:numPr>
        <w:rPr>
          <w:rFonts w:ascii="Andalus" w:hAnsi="Andalus" w:cs="Andalus"/>
        </w:rPr>
      </w:pPr>
      <w:r w:rsidRPr="00CA694F">
        <w:rPr>
          <w:rFonts w:ascii="Andalus" w:hAnsi="Andalus" w:cs="Andalus"/>
        </w:rPr>
        <w:t>Clergy signature discussion next meeting</w:t>
      </w:r>
    </w:p>
    <w:p w:rsidR="002809BD" w:rsidRPr="00012DDD" w:rsidRDefault="0002702A" w:rsidP="0002702A">
      <w:pPr>
        <w:pStyle w:val="ListParagraph"/>
        <w:numPr>
          <w:ilvl w:val="0"/>
          <w:numId w:val="1"/>
        </w:numPr>
        <w:rPr>
          <w:rFonts w:ascii="Andalus" w:hAnsi="Andalus" w:cs="Andalus"/>
          <w:b/>
        </w:rPr>
      </w:pPr>
      <w:r w:rsidRPr="00012DDD">
        <w:rPr>
          <w:rFonts w:ascii="Andalus" w:hAnsi="Andalus" w:cs="Andalus"/>
          <w:b/>
        </w:rPr>
        <w:t xml:space="preserve">Report on World ACYO Assembly </w:t>
      </w:r>
    </w:p>
    <w:p w:rsidR="0002702A" w:rsidRPr="00CA694F" w:rsidRDefault="002809BD" w:rsidP="002809BD">
      <w:pPr>
        <w:pStyle w:val="ListParagraph"/>
        <w:numPr>
          <w:ilvl w:val="1"/>
          <w:numId w:val="1"/>
        </w:numPr>
        <w:rPr>
          <w:rFonts w:ascii="Andalus" w:hAnsi="Andalus" w:cs="Andalus"/>
        </w:rPr>
      </w:pPr>
      <w:r w:rsidRPr="00CA694F">
        <w:rPr>
          <w:rFonts w:ascii="Andalus" w:hAnsi="Andalus" w:cs="Andalus"/>
        </w:rPr>
        <w:t>Suggestion to include FAR interns</w:t>
      </w:r>
    </w:p>
    <w:p w:rsidR="002809BD" w:rsidRPr="00CA694F" w:rsidRDefault="002809BD" w:rsidP="002809BD">
      <w:pPr>
        <w:pStyle w:val="ListParagraph"/>
        <w:numPr>
          <w:ilvl w:val="2"/>
          <w:numId w:val="1"/>
        </w:numPr>
        <w:rPr>
          <w:rFonts w:ascii="Andalus" w:hAnsi="Andalus" w:cs="Andalus"/>
        </w:rPr>
      </w:pPr>
      <w:r w:rsidRPr="00CA694F">
        <w:rPr>
          <w:rFonts w:ascii="Andalus" w:hAnsi="Andalus" w:cs="Andalus"/>
        </w:rPr>
        <w:t>Gevork will coordinate</w:t>
      </w:r>
    </w:p>
    <w:p w:rsidR="002809BD" w:rsidRPr="00CA694F" w:rsidRDefault="002809BD" w:rsidP="002809BD">
      <w:pPr>
        <w:pStyle w:val="ListParagraph"/>
        <w:numPr>
          <w:ilvl w:val="1"/>
          <w:numId w:val="1"/>
        </w:numPr>
        <w:rPr>
          <w:rFonts w:ascii="Andalus" w:hAnsi="Andalus" w:cs="Andalus"/>
        </w:rPr>
      </w:pPr>
      <w:r w:rsidRPr="00CA694F">
        <w:rPr>
          <w:rFonts w:ascii="Andalus" w:hAnsi="Andalus" w:cs="Andalus"/>
        </w:rPr>
        <w:t>By-laws need to be translated to Armenian</w:t>
      </w:r>
    </w:p>
    <w:p w:rsidR="000367A0" w:rsidRPr="00CA694F" w:rsidRDefault="000367A0" w:rsidP="002809BD">
      <w:pPr>
        <w:pStyle w:val="ListParagraph"/>
        <w:numPr>
          <w:ilvl w:val="1"/>
          <w:numId w:val="1"/>
        </w:numPr>
        <w:rPr>
          <w:rFonts w:ascii="Andalus" w:hAnsi="Andalus" w:cs="Andalus"/>
        </w:rPr>
      </w:pPr>
      <w:r w:rsidRPr="00CA694F">
        <w:rPr>
          <w:rFonts w:ascii="Andalus" w:hAnsi="Andalus" w:cs="Andalus"/>
        </w:rPr>
        <w:t>Surpazan will pay registration fee for priests and CC for youth</w:t>
      </w:r>
    </w:p>
    <w:p w:rsidR="00596DE8" w:rsidRPr="00012DDD" w:rsidRDefault="00596DE8" w:rsidP="00596DE8">
      <w:pPr>
        <w:pStyle w:val="ListParagraph"/>
        <w:numPr>
          <w:ilvl w:val="0"/>
          <w:numId w:val="1"/>
        </w:numPr>
        <w:rPr>
          <w:rFonts w:ascii="Andalus" w:hAnsi="Andalus" w:cs="Andalus"/>
          <w:b/>
        </w:rPr>
      </w:pPr>
      <w:r w:rsidRPr="00012DDD">
        <w:rPr>
          <w:rFonts w:ascii="Andalus" w:hAnsi="Andalus" w:cs="Andalus"/>
          <w:b/>
        </w:rPr>
        <w:t xml:space="preserve">Far </w:t>
      </w:r>
      <w:r w:rsidR="00012DDD" w:rsidRPr="00012DDD">
        <w:rPr>
          <w:rFonts w:ascii="Andalus" w:hAnsi="Andalus" w:cs="Andalus"/>
          <w:b/>
        </w:rPr>
        <w:t>Children's</w:t>
      </w:r>
      <w:r w:rsidRPr="00012DDD">
        <w:rPr>
          <w:rFonts w:ascii="Andalus" w:hAnsi="Andalus" w:cs="Andalus"/>
          <w:b/>
        </w:rPr>
        <w:t xml:space="preserve"> Center Internship</w:t>
      </w:r>
    </w:p>
    <w:p w:rsidR="00596DE8" w:rsidRPr="00CA694F" w:rsidRDefault="00596DE8" w:rsidP="00596DE8">
      <w:pPr>
        <w:pStyle w:val="ListParagraph"/>
        <w:numPr>
          <w:ilvl w:val="1"/>
          <w:numId w:val="1"/>
        </w:numPr>
        <w:rPr>
          <w:rFonts w:ascii="Andalus" w:hAnsi="Andalus" w:cs="Andalus"/>
        </w:rPr>
      </w:pPr>
      <w:r w:rsidRPr="00CA694F">
        <w:rPr>
          <w:rFonts w:ascii="Andalus" w:hAnsi="Andalus" w:cs="Andalus"/>
        </w:rPr>
        <w:t>Internship is going well</w:t>
      </w:r>
    </w:p>
    <w:p w:rsidR="00596DE8" w:rsidRPr="00CA694F" w:rsidRDefault="00596DE8" w:rsidP="00596DE8">
      <w:pPr>
        <w:pStyle w:val="ListParagraph"/>
        <w:numPr>
          <w:ilvl w:val="1"/>
          <w:numId w:val="1"/>
        </w:numPr>
        <w:rPr>
          <w:rFonts w:ascii="Andalus" w:hAnsi="Andalus" w:cs="Andalus"/>
        </w:rPr>
      </w:pPr>
      <w:r w:rsidRPr="00CA694F">
        <w:rPr>
          <w:rFonts w:ascii="Andalus" w:hAnsi="Andalus" w:cs="Andalus"/>
        </w:rPr>
        <w:t>Recommendation to continue</w:t>
      </w:r>
    </w:p>
    <w:p w:rsidR="00596DE8" w:rsidRPr="00CA694F" w:rsidRDefault="00596DE8" w:rsidP="00596DE8">
      <w:pPr>
        <w:pStyle w:val="ListParagraph"/>
        <w:numPr>
          <w:ilvl w:val="1"/>
          <w:numId w:val="1"/>
        </w:numPr>
        <w:rPr>
          <w:rFonts w:ascii="Andalus" w:hAnsi="Andalus" w:cs="Andalus"/>
        </w:rPr>
      </w:pPr>
      <w:r w:rsidRPr="00CA694F">
        <w:rPr>
          <w:rFonts w:ascii="Andalus" w:hAnsi="Andalus" w:cs="Andalus"/>
        </w:rPr>
        <w:t>Kar</w:t>
      </w:r>
      <w:r w:rsidR="00012DDD">
        <w:rPr>
          <w:rFonts w:ascii="Andalus" w:hAnsi="Andalus" w:cs="Andalus"/>
        </w:rPr>
        <w:t>i</w:t>
      </w:r>
      <w:r w:rsidRPr="00CA694F">
        <w:rPr>
          <w:rFonts w:ascii="Andalus" w:hAnsi="Andalus" w:cs="Andalus"/>
        </w:rPr>
        <w:t>ne w</w:t>
      </w:r>
      <w:r w:rsidR="00012DDD">
        <w:rPr>
          <w:rFonts w:ascii="Andalus" w:hAnsi="Andalus" w:cs="Andalus"/>
        </w:rPr>
        <w:t>ill do press release this week</w:t>
      </w:r>
    </w:p>
    <w:p w:rsidR="000367A0" w:rsidRPr="00F93944" w:rsidRDefault="000367A0" w:rsidP="000367A0">
      <w:pPr>
        <w:pStyle w:val="ListParagraph"/>
        <w:numPr>
          <w:ilvl w:val="0"/>
          <w:numId w:val="1"/>
        </w:numPr>
        <w:rPr>
          <w:rFonts w:ascii="Andalus" w:hAnsi="Andalus" w:cs="Andalus"/>
          <w:b/>
        </w:rPr>
      </w:pPr>
      <w:r w:rsidRPr="00F93944">
        <w:rPr>
          <w:rFonts w:ascii="Andalus" w:hAnsi="Andalus" w:cs="Andalus"/>
          <w:b/>
        </w:rPr>
        <w:lastRenderedPageBreak/>
        <w:t>CC Job Descriptions</w:t>
      </w:r>
    </w:p>
    <w:p w:rsidR="000367A0" w:rsidRPr="00F93944" w:rsidRDefault="00821B46" w:rsidP="000367A0">
      <w:pPr>
        <w:pStyle w:val="ListParagraph"/>
        <w:numPr>
          <w:ilvl w:val="1"/>
          <w:numId w:val="1"/>
        </w:numPr>
        <w:rPr>
          <w:rFonts w:ascii="Andalus" w:hAnsi="Andalus" w:cs="Andalus"/>
          <w:smallCaps/>
        </w:rPr>
      </w:pPr>
      <w:r w:rsidRPr="00F93944">
        <w:rPr>
          <w:rFonts w:ascii="Andalus" w:hAnsi="Andalus" w:cs="Andalus"/>
          <w:smallCaps/>
        </w:rPr>
        <w:t>Chapter Relations</w:t>
      </w:r>
      <w:r w:rsidR="00F93944" w:rsidRPr="00F93944">
        <w:rPr>
          <w:rFonts w:ascii="Andalus" w:hAnsi="Andalus" w:cs="Andalus"/>
          <w:smallCaps/>
        </w:rPr>
        <w:t xml:space="preserve"> Coordinator </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Establish and maintain contact with Pastors and executive member of each chapter</w:t>
      </w:r>
    </w:p>
    <w:p w:rsidR="00821B46" w:rsidRPr="00CA694F" w:rsidRDefault="00821B46" w:rsidP="00821B46">
      <w:pPr>
        <w:pStyle w:val="ListParagraph"/>
        <w:numPr>
          <w:ilvl w:val="3"/>
          <w:numId w:val="1"/>
        </w:numPr>
        <w:rPr>
          <w:rFonts w:ascii="Andalus" w:hAnsi="Andalus" w:cs="Andalus"/>
        </w:rPr>
      </w:pPr>
      <w:r w:rsidRPr="00CA694F">
        <w:rPr>
          <w:rFonts w:ascii="Andalus" w:hAnsi="Andalus" w:cs="Andalus"/>
        </w:rPr>
        <w:t>Secure data: membership lists, contact information, etc</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Help and encourage chapters to have events and meetings</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Organize  and inform liaisons on opportunities and issues in chapters</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Prepare a report for each Central Council Meeting</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Promote programs and events sponsored by CC</w:t>
      </w:r>
    </w:p>
    <w:p w:rsidR="00821B46" w:rsidRPr="00CA694F" w:rsidRDefault="00821B46" w:rsidP="00821B46">
      <w:pPr>
        <w:pStyle w:val="ListParagraph"/>
        <w:numPr>
          <w:ilvl w:val="2"/>
          <w:numId w:val="1"/>
        </w:numPr>
        <w:rPr>
          <w:rFonts w:ascii="Andalus" w:hAnsi="Andalus" w:cs="Andalus"/>
        </w:rPr>
      </w:pPr>
      <w:r w:rsidRPr="00CA694F">
        <w:rPr>
          <w:rFonts w:ascii="Andalus" w:hAnsi="Andalus" w:cs="Andalus"/>
        </w:rPr>
        <w:t xml:space="preserve">Provide information to CC Pr coordinator </w:t>
      </w:r>
    </w:p>
    <w:p w:rsidR="0003286D" w:rsidRPr="00CA694F" w:rsidRDefault="00821B46" w:rsidP="0003286D">
      <w:pPr>
        <w:pStyle w:val="ListParagraph"/>
        <w:numPr>
          <w:ilvl w:val="2"/>
          <w:numId w:val="1"/>
        </w:numPr>
        <w:rPr>
          <w:rFonts w:ascii="Andalus" w:hAnsi="Andalus" w:cs="Andalus"/>
        </w:rPr>
      </w:pPr>
      <w:r w:rsidRPr="00CA694F">
        <w:rPr>
          <w:rFonts w:ascii="Andalus" w:hAnsi="Andalus" w:cs="Andalus"/>
        </w:rPr>
        <w:t>Secure annual report from each chapter</w:t>
      </w:r>
    </w:p>
    <w:p w:rsidR="0003286D" w:rsidRPr="00F93944" w:rsidRDefault="0003286D" w:rsidP="0003286D">
      <w:pPr>
        <w:pStyle w:val="ListParagraph"/>
        <w:numPr>
          <w:ilvl w:val="1"/>
          <w:numId w:val="1"/>
        </w:numPr>
        <w:rPr>
          <w:rFonts w:ascii="Andalus" w:hAnsi="Andalus" w:cs="Andalus"/>
          <w:smallCaps/>
        </w:rPr>
      </w:pPr>
      <w:r w:rsidRPr="00F93944">
        <w:rPr>
          <w:rFonts w:ascii="Andalus" w:hAnsi="Andalus" w:cs="Andalus"/>
          <w:smallCaps/>
        </w:rPr>
        <w:t>Programming Coordinator</w:t>
      </w:r>
    </w:p>
    <w:p w:rsidR="0003286D" w:rsidRPr="00F93944" w:rsidRDefault="0003286D" w:rsidP="0003286D">
      <w:pPr>
        <w:pStyle w:val="ListParagraph"/>
        <w:numPr>
          <w:ilvl w:val="1"/>
          <w:numId w:val="1"/>
        </w:numPr>
        <w:rPr>
          <w:rFonts w:ascii="Andalus" w:hAnsi="Andalus" w:cs="Andalus"/>
          <w:smallCaps/>
        </w:rPr>
      </w:pPr>
      <w:r w:rsidRPr="00F93944">
        <w:rPr>
          <w:rFonts w:ascii="Andalus" w:hAnsi="Andalus" w:cs="Andalus"/>
          <w:smallCaps/>
        </w:rPr>
        <w:t>P</w:t>
      </w:r>
      <w:r w:rsidR="00F93944" w:rsidRPr="00F93944">
        <w:rPr>
          <w:rFonts w:ascii="Andalus" w:hAnsi="Andalus" w:cs="Andalus"/>
          <w:smallCaps/>
        </w:rPr>
        <w:t xml:space="preserve">ublic </w:t>
      </w:r>
      <w:r w:rsidRPr="00F93944">
        <w:rPr>
          <w:rFonts w:ascii="Andalus" w:hAnsi="Andalus" w:cs="Andalus"/>
          <w:smallCaps/>
        </w:rPr>
        <w:t>R</w:t>
      </w:r>
      <w:r w:rsidR="00F93944" w:rsidRPr="00F93944">
        <w:rPr>
          <w:rFonts w:ascii="Andalus" w:hAnsi="Andalus" w:cs="Andalus"/>
          <w:smallCaps/>
        </w:rPr>
        <w:t>elations Coordinator</w:t>
      </w:r>
    </w:p>
    <w:p w:rsidR="00192410" w:rsidRPr="00CA694F" w:rsidRDefault="00192410" w:rsidP="00192410">
      <w:pPr>
        <w:pStyle w:val="ListParagraph"/>
        <w:numPr>
          <w:ilvl w:val="2"/>
          <w:numId w:val="1"/>
        </w:numPr>
        <w:rPr>
          <w:rFonts w:ascii="Andalus" w:hAnsi="Andalus" w:cs="Andalus"/>
        </w:rPr>
      </w:pPr>
      <w:r w:rsidRPr="00CA694F">
        <w:rPr>
          <w:rFonts w:ascii="Andalus" w:hAnsi="Andalus" w:cs="Andalus"/>
        </w:rPr>
        <w:t xml:space="preserve">Oversee preparation and transmit monthly </w:t>
      </w:r>
      <w:r w:rsidR="00F93944" w:rsidRPr="00CA694F">
        <w:rPr>
          <w:rFonts w:ascii="Andalus" w:hAnsi="Andalus" w:cs="Andalus"/>
        </w:rPr>
        <w:t>Eblasts</w:t>
      </w:r>
    </w:p>
    <w:p w:rsidR="0003286D" w:rsidRPr="00CA694F" w:rsidRDefault="0003286D" w:rsidP="0003286D">
      <w:pPr>
        <w:pStyle w:val="ListParagraph"/>
        <w:numPr>
          <w:ilvl w:val="2"/>
          <w:numId w:val="1"/>
        </w:numPr>
        <w:rPr>
          <w:rFonts w:ascii="Andalus" w:hAnsi="Andalus" w:cs="Andalus"/>
        </w:rPr>
      </w:pPr>
      <w:r w:rsidRPr="00CA694F">
        <w:rPr>
          <w:rFonts w:ascii="Andalus" w:hAnsi="Andalus" w:cs="Andalus"/>
        </w:rPr>
        <w:t xml:space="preserve">Strike </w:t>
      </w:r>
      <w:r w:rsidR="00F93944" w:rsidRPr="00CA694F">
        <w:rPr>
          <w:rFonts w:ascii="Andalus" w:hAnsi="Andalus" w:cs="Andalus"/>
        </w:rPr>
        <w:t>Hye</w:t>
      </w:r>
      <w:r w:rsidR="00F93944">
        <w:rPr>
          <w:rFonts w:ascii="Andalus" w:hAnsi="Andalus" w:cs="Andalus"/>
        </w:rPr>
        <w:t xml:space="preserve"> Ho</w:t>
      </w:r>
      <w:r w:rsidRPr="00CA694F">
        <w:rPr>
          <w:rFonts w:ascii="Andalus" w:hAnsi="Andalus" w:cs="Andalus"/>
        </w:rPr>
        <w:t>kin</w:t>
      </w:r>
      <w:r w:rsidR="00F93944">
        <w:rPr>
          <w:rFonts w:ascii="Andalus" w:hAnsi="Andalus" w:cs="Andalus"/>
        </w:rPr>
        <w:t xml:space="preserve"> </w:t>
      </w:r>
    </w:p>
    <w:p w:rsidR="0003286D" w:rsidRPr="00F93944" w:rsidRDefault="00192410" w:rsidP="00192410">
      <w:pPr>
        <w:pStyle w:val="ListParagraph"/>
        <w:numPr>
          <w:ilvl w:val="1"/>
          <w:numId w:val="1"/>
        </w:numPr>
        <w:rPr>
          <w:rFonts w:ascii="Andalus" w:hAnsi="Andalus" w:cs="Andalus"/>
          <w:smallCaps/>
        </w:rPr>
      </w:pPr>
      <w:r w:rsidRPr="00F93944">
        <w:rPr>
          <w:rFonts w:ascii="Andalus" w:hAnsi="Andalus" w:cs="Andalus"/>
          <w:smallCaps/>
        </w:rPr>
        <w:t>Treasurer</w:t>
      </w:r>
    </w:p>
    <w:p w:rsidR="00192410" w:rsidRPr="00CA694F" w:rsidRDefault="00192410" w:rsidP="00192410">
      <w:pPr>
        <w:pStyle w:val="ListParagraph"/>
        <w:numPr>
          <w:ilvl w:val="2"/>
          <w:numId w:val="1"/>
        </w:numPr>
        <w:rPr>
          <w:rFonts w:ascii="Andalus" w:hAnsi="Andalus" w:cs="Andalus"/>
        </w:rPr>
      </w:pPr>
      <w:r w:rsidRPr="00CA694F">
        <w:rPr>
          <w:rFonts w:ascii="Andalus" w:hAnsi="Andalus" w:cs="Andalus"/>
        </w:rPr>
        <w:t xml:space="preserve">Strike </w:t>
      </w:r>
      <w:r w:rsidR="00F93944" w:rsidRPr="00CA694F">
        <w:rPr>
          <w:rFonts w:ascii="Andalus" w:hAnsi="Andalus" w:cs="Andalus"/>
        </w:rPr>
        <w:t>parentheses</w:t>
      </w:r>
      <w:r w:rsidRPr="00CA694F">
        <w:rPr>
          <w:rFonts w:ascii="Andalus" w:hAnsi="Andalus" w:cs="Andalus"/>
        </w:rPr>
        <w:t xml:space="preserve"> form first list</w:t>
      </w:r>
    </w:p>
    <w:p w:rsidR="00192410" w:rsidRPr="00CA694F" w:rsidRDefault="00192410" w:rsidP="00192410">
      <w:pPr>
        <w:pStyle w:val="ListParagraph"/>
        <w:numPr>
          <w:ilvl w:val="2"/>
          <w:numId w:val="1"/>
        </w:numPr>
        <w:rPr>
          <w:rFonts w:ascii="Andalus" w:hAnsi="Andalus" w:cs="Andalus"/>
        </w:rPr>
      </w:pPr>
      <w:r w:rsidRPr="00CA694F">
        <w:rPr>
          <w:rFonts w:ascii="Andalus" w:hAnsi="Andalus" w:cs="Andalus"/>
        </w:rPr>
        <w:t xml:space="preserve">Cooperate with requests of the </w:t>
      </w:r>
      <w:r w:rsidR="00F93944" w:rsidRPr="00CA694F">
        <w:rPr>
          <w:rFonts w:ascii="Andalus" w:hAnsi="Andalus" w:cs="Andalus"/>
        </w:rPr>
        <w:t>Auditing</w:t>
      </w:r>
      <w:r w:rsidRPr="00CA694F">
        <w:rPr>
          <w:rFonts w:ascii="Andalus" w:hAnsi="Andalus" w:cs="Andalus"/>
        </w:rPr>
        <w:t xml:space="preserve"> Committee</w:t>
      </w:r>
    </w:p>
    <w:p w:rsidR="00192410" w:rsidRPr="00CA694F" w:rsidRDefault="00192410" w:rsidP="00192410">
      <w:pPr>
        <w:pStyle w:val="ListParagraph"/>
        <w:numPr>
          <w:ilvl w:val="2"/>
          <w:numId w:val="1"/>
        </w:numPr>
        <w:rPr>
          <w:rFonts w:ascii="Andalus" w:hAnsi="Andalus" w:cs="Andalus"/>
        </w:rPr>
      </w:pPr>
      <w:r w:rsidRPr="00CA694F">
        <w:rPr>
          <w:rFonts w:ascii="Andalus" w:hAnsi="Andalus" w:cs="Andalus"/>
        </w:rPr>
        <w:t>Oversee fundraising</w:t>
      </w:r>
    </w:p>
    <w:p w:rsidR="00192410" w:rsidRPr="00F93944" w:rsidRDefault="00192410" w:rsidP="00192410">
      <w:pPr>
        <w:pStyle w:val="ListParagraph"/>
        <w:numPr>
          <w:ilvl w:val="1"/>
          <w:numId w:val="1"/>
        </w:numPr>
        <w:rPr>
          <w:rFonts w:ascii="Andalus" w:hAnsi="Andalus" w:cs="Andalus"/>
          <w:smallCaps/>
        </w:rPr>
      </w:pPr>
      <w:r w:rsidRPr="00F93944">
        <w:rPr>
          <w:rFonts w:ascii="Andalus" w:hAnsi="Andalus" w:cs="Andalus"/>
          <w:smallCaps/>
        </w:rPr>
        <w:t>Secretary</w:t>
      </w:r>
    </w:p>
    <w:p w:rsidR="00192410" w:rsidRPr="00CA694F" w:rsidRDefault="00192410" w:rsidP="0089153E">
      <w:pPr>
        <w:pStyle w:val="ListParagraph"/>
        <w:numPr>
          <w:ilvl w:val="2"/>
          <w:numId w:val="1"/>
        </w:numPr>
        <w:rPr>
          <w:rFonts w:ascii="Andalus" w:hAnsi="Andalus" w:cs="Andalus"/>
        </w:rPr>
      </w:pPr>
      <w:r w:rsidRPr="00CA694F">
        <w:rPr>
          <w:rFonts w:ascii="Andalus" w:hAnsi="Andalus" w:cs="Andalus"/>
        </w:rPr>
        <w:t>Prepare meeting Hye-lights</w:t>
      </w:r>
    </w:p>
    <w:p w:rsidR="0089153E" w:rsidRPr="00F93944" w:rsidRDefault="0089153E" w:rsidP="0089153E">
      <w:pPr>
        <w:pStyle w:val="ListParagraph"/>
        <w:numPr>
          <w:ilvl w:val="1"/>
          <w:numId w:val="1"/>
        </w:numPr>
        <w:rPr>
          <w:rFonts w:ascii="Andalus" w:hAnsi="Andalus" w:cs="Andalus"/>
          <w:smallCaps/>
        </w:rPr>
      </w:pPr>
      <w:r w:rsidRPr="00F93944">
        <w:rPr>
          <w:rFonts w:ascii="Andalus" w:hAnsi="Andalus" w:cs="Andalus"/>
          <w:smallCaps/>
        </w:rPr>
        <w:t>V</w:t>
      </w:r>
      <w:r w:rsidR="00F93944">
        <w:rPr>
          <w:rFonts w:ascii="Andalus" w:hAnsi="Andalus" w:cs="Andalus"/>
          <w:smallCaps/>
        </w:rPr>
        <w:t xml:space="preserve">ice </w:t>
      </w:r>
      <w:r w:rsidRPr="00F93944">
        <w:rPr>
          <w:rFonts w:ascii="Andalus" w:hAnsi="Andalus" w:cs="Andalus"/>
          <w:smallCaps/>
        </w:rPr>
        <w:t>C</w:t>
      </w:r>
      <w:r w:rsidR="00F93944">
        <w:rPr>
          <w:rFonts w:ascii="Andalus" w:hAnsi="Andalus" w:cs="Andalus"/>
          <w:smallCaps/>
        </w:rPr>
        <w:t>hairman</w:t>
      </w:r>
      <w:r w:rsidRPr="00F93944">
        <w:rPr>
          <w:rFonts w:ascii="Andalus" w:hAnsi="Andalus" w:cs="Andalus"/>
          <w:smallCaps/>
        </w:rPr>
        <w:t xml:space="preserve"> </w:t>
      </w:r>
    </w:p>
    <w:p w:rsidR="0089153E" w:rsidRPr="00CA694F" w:rsidRDefault="0089153E" w:rsidP="0089153E">
      <w:pPr>
        <w:pStyle w:val="ListParagraph"/>
        <w:numPr>
          <w:ilvl w:val="2"/>
          <w:numId w:val="1"/>
        </w:numPr>
        <w:rPr>
          <w:rFonts w:ascii="Andalus" w:hAnsi="Andalus" w:cs="Andalus"/>
        </w:rPr>
      </w:pPr>
      <w:r w:rsidRPr="00CA694F">
        <w:rPr>
          <w:rFonts w:ascii="Andalus" w:hAnsi="Andalus" w:cs="Andalus"/>
        </w:rPr>
        <w:t xml:space="preserve">Member of all </w:t>
      </w:r>
      <w:r w:rsidR="00F93944" w:rsidRPr="00CA694F">
        <w:rPr>
          <w:rFonts w:ascii="Andalus" w:hAnsi="Andalus" w:cs="Andalus"/>
        </w:rPr>
        <w:t>subcommittees</w:t>
      </w:r>
      <w:r w:rsidRPr="00CA694F">
        <w:rPr>
          <w:rFonts w:ascii="Andalus" w:hAnsi="Andalus" w:cs="Andalus"/>
        </w:rPr>
        <w:t xml:space="preserve"> </w:t>
      </w:r>
    </w:p>
    <w:p w:rsidR="0089153E" w:rsidRPr="00CA694F" w:rsidRDefault="0089153E" w:rsidP="0089153E">
      <w:pPr>
        <w:pStyle w:val="ListParagraph"/>
        <w:numPr>
          <w:ilvl w:val="1"/>
          <w:numId w:val="1"/>
        </w:numPr>
        <w:rPr>
          <w:rFonts w:ascii="Andalus" w:hAnsi="Andalus" w:cs="Andalus"/>
        </w:rPr>
      </w:pPr>
      <w:r w:rsidRPr="00F93944">
        <w:rPr>
          <w:rFonts w:ascii="Andalus" w:hAnsi="Andalus" w:cs="Andalus"/>
          <w:smallCaps/>
        </w:rPr>
        <w:t>Chair</w:t>
      </w:r>
    </w:p>
    <w:p w:rsidR="0089153E" w:rsidRPr="00CA694F" w:rsidRDefault="0089153E" w:rsidP="0089153E">
      <w:pPr>
        <w:pStyle w:val="ListParagraph"/>
        <w:numPr>
          <w:ilvl w:val="2"/>
          <w:numId w:val="1"/>
        </w:numPr>
        <w:rPr>
          <w:rFonts w:ascii="Andalus" w:hAnsi="Andalus" w:cs="Andalus"/>
        </w:rPr>
      </w:pPr>
      <w:r w:rsidRPr="00CA694F">
        <w:rPr>
          <w:rFonts w:ascii="Andalus" w:hAnsi="Andalus" w:cs="Andalus"/>
        </w:rPr>
        <w:t>Change Preside to Chair meetings</w:t>
      </w:r>
    </w:p>
    <w:p w:rsidR="0089153E" w:rsidRPr="00CA694F" w:rsidRDefault="0089153E" w:rsidP="0089153E">
      <w:pPr>
        <w:pStyle w:val="ListParagraph"/>
        <w:numPr>
          <w:ilvl w:val="2"/>
          <w:numId w:val="1"/>
        </w:numPr>
        <w:rPr>
          <w:rFonts w:ascii="Andalus" w:hAnsi="Andalus" w:cs="Andalus"/>
        </w:rPr>
      </w:pPr>
      <w:r w:rsidRPr="00CA694F">
        <w:rPr>
          <w:rFonts w:ascii="Andalus" w:hAnsi="Andalus" w:cs="Andalus"/>
        </w:rPr>
        <w:t xml:space="preserve">Promote Collegiality </w:t>
      </w:r>
    </w:p>
    <w:p w:rsidR="0089153E" w:rsidRPr="00CA694F" w:rsidRDefault="0089153E" w:rsidP="0089153E">
      <w:pPr>
        <w:pStyle w:val="ListParagraph"/>
        <w:numPr>
          <w:ilvl w:val="2"/>
          <w:numId w:val="1"/>
        </w:numPr>
        <w:rPr>
          <w:rFonts w:ascii="Andalus" w:hAnsi="Andalus" w:cs="Andalus"/>
        </w:rPr>
      </w:pPr>
      <w:r w:rsidRPr="00CA694F">
        <w:rPr>
          <w:rFonts w:ascii="Andalus" w:hAnsi="Andalus" w:cs="Andalus"/>
        </w:rPr>
        <w:lastRenderedPageBreak/>
        <w:t xml:space="preserve">Maintain relationships with other organizations </w:t>
      </w:r>
      <w:r w:rsidR="00F93944" w:rsidRPr="00CA694F">
        <w:rPr>
          <w:rFonts w:ascii="Andalus" w:hAnsi="Andalus" w:cs="Andalus"/>
        </w:rPr>
        <w:t>whose</w:t>
      </w:r>
      <w:r w:rsidRPr="00CA694F">
        <w:rPr>
          <w:rFonts w:ascii="Andalus" w:hAnsi="Andalus" w:cs="Andalus"/>
        </w:rPr>
        <w:t xml:space="preserve"> goals are </w:t>
      </w:r>
      <w:r w:rsidRPr="00346E8C">
        <w:rPr>
          <w:rFonts w:ascii="Andalus" w:hAnsi="Andalus" w:cs="Andalus"/>
        </w:rPr>
        <w:t>consonant</w:t>
      </w:r>
      <w:r w:rsidRPr="00CA694F">
        <w:rPr>
          <w:rFonts w:ascii="Andalus" w:hAnsi="Andalus" w:cs="Andalus"/>
        </w:rPr>
        <w:t xml:space="preserve"> with ACYOA</w:t>
      </w:r>
      <w:r w:rsidR="00F93944">
        <w:rPr>
          <w:rFonts w:ascii="Andalus" w:hAnsi="Andalus" w:cs="Andalus"/>
        </w:rPr>
        <w:t xml:space="preserve"> a</w:t>
      </w:r>
      <w:r w:rsidRPr="00CA694F">
        <w:rPr>
          <w:rFonts w:ascii="Andalus" w:hAnsi="Andalus" w:cs="Andalus"/>
        </w:rPr>
        <w:t>nd other diocesan organizations</w:t>
      </w:r>
      <w:r w:rsidR="00F93944">
        <w:rPr>
          <w:rFonts w:ascii="Andalus" w:hAnsi="Andalus" w:cs="Andalus"/>
        </w:rPr>
        <w:t>.</w:t>
      </w:r>
      <w:r w:rsidRPr="00CA694F">
        <w:rPr>
          <w:rFonts w:ascii="Andalus" w:hAnsi="Andalus" w:cs="Andalus"/>
        </w:rPr>
        <w:t xml:space="preserve"> </w:t>
      </w:r>
    </w:p>
    <w:p w:rsidR="0089153E" w:rsidRPr="00F93944" w:rsidRDefault="0089153E" w:rsidP="0089153E">
      <w:pPr>
        <w:pStyle w:val="ListParagraph"/>
        <w:numPr>
          <w:ilvl w:val="0"/>
          <w:numId w:val="1"/>
        </w:numPr>
        <w:rPr>
          <w:rFonts w:ascii="Andalus" w:hAnsi="Andalus" w:cs="Andalus"/>
          <w:b/>
        </w:rPr>
      </w:pPr>
      <w:r w:rsidRPr="00F93944">
        <w:rPr>
          <w:rFonts w:ascii="Andalus" w:hAnsi="Andalus" w:cs="Andalus"/>
          <w:b/>
        </w:rPr>
        <w:t>Website</w:t>
      </w:r>
    </w:p>
    <w:p w:rsidR="0089153E" w:rsidRPr="00CA694F" w:rsidRDefault="0089153E" w:rsidP="0089153E">
      <w:pPr>
        <w:pStyle w:val="ListParagraph"/>
        <w:numPr>
          <w:ilvl w:val="1"/>
          <w:numId w:val="1"/>
        </w:numPr>
        <w:rPr>
          <w:rFonts w:ascii="Andalus" w:hAnsi="Andalus" w:cs="Andalus"/>
        </w:rPr>
      </w:pPr>
      <w:r w:rsidRPr="00CA694F">
        <w:rPr>
          <w:rFonts w:ascii="Andalus" w:hAnsi="Andalus" w:cs="Andalus"/>
        </w:rPr>
        <w:t>New photos were added for S</w:t>
      </w:r>
      <w:r w:rsidR="00F93944">
        <w:rPr>
          <w:rFonts w:ascii="Andalus" w:hAnsi="Andalus" w:cs="Andalus"/>
        </w:rPr>
        <w:t xml:space="preserve">ports </w:t>
      </w:r>
      <w:r w:rsidRPr="00CA694F">
        <w:rPr>
          <w:rFonts w:ascii="Andalus" w:hAnsi="Andalus" w:cs="Andalus"/>
        </w:rPr>
        <w:t>W</w:t>
      </w:r>
      <w:r w:rsidR="00F93944">
        <w:rPr>
          <w:rFonts w:ascii="Andalus" w:hAnsi="Andalus" w:cs="Andalus"/>
        </w:rPr>
        <w:t>eekend</w:t>
      </w:r>
    </w:p>
    <w:p w:rsidR="0089153E" w:rsidRPr="00CA694F" w:rsidRDefault="0089153E" w:rsidP="0089153E">
      <w:pPr>
        <w:pStyle w:val="ListParagraph"/>
        <w:numPr>
          <w:ilvl w:val="1"/>
          <w:numId w:val="1"/>
        </w:numPr>
        <w:rPr>
          <w:rFonts w:ascii="Andalus" w:hAnsi="Andalus" w:cs="Andalus"/>
        </w:rPr>
      </w:pPr>
      <w:r w:rsidRPr="00CA694F">
        <w:rPr>
          <w:rFonts w:ascii="Andalus" w:hAnsi="Andalus" w:cs="Andalus"/>
        </w:rPr>
        <w:t>Alex has information to enter website</w:t>
      </w:r>
    </w:p>
    <w:p w:rsidR="0089153E" w:rsidRPr="00CA694F" w:rsidRDefault="0089153E" w:rsidP="0089153E">
      <w:pPr>
        <w:pStyle w:val="ListParagraph"/>
        <w:numPr>
          <w:ilvl w:val="1"/>
          <w:numId w:val="1"/>
        </w:numPr>
        <w:rPr>
          <w:rFonts w:ascii="Andalus" w:hAnsi="Andalus" w:cs="Andalus"/>
        </w:rPr>
      </w:pPr>
      <w:r w:rsidRPr="00CA694F">
        <w:rPr>
          <w:rFonts w:ascii="Andalus" w:hAnsi="Andalus" w:cs="Andalus"/>
        </w:rPr>
        <w:t>A</w:t>
      </w:r>
      <w:r w:rsidR="00F93944">
        <w:rPr>
          <w:rFonts w:ascii="Andalus" w:hAnsi="Andalus" w:cs="Andalus"/>
        </w:rPr>
        <w:t xml:space="preserve">rmenian </w:t>
      </w:r>
      <w:r w:rsidRPr="00CA694F">
        <w:rPr>
          <w:rFonts w:ascii="Andalus" w:hAnsi="Andalus" w:cs="Andalus"/>
        </w:rPr>
        <w:t>S</w:t>
      </w:r>
      <w:r w:rsidR="00F93944">
        <w:rPr>
          <w:rFonts w:ascii="Andalus" w:hAnsi="Andalus" w:cs="Andalus"/>
        </w:rPr>
        <w:t xml:space="preserve">ervice </w:t>
      </w:r>
      <w:r w:rsidRPr="00CA694F">
        <w:rPr>
          <w:rFonts w:ascii="Andalus" w:hAnsi="Andalus" w:cs="Andalus"/>
        </w:rPr>
        <w:t>P</w:t>
      </w:r>
      <w:r w:rsidR="00F93944">
        <w:rPr>
          <w:rFonts w:ascii="Andalus" w:hAnsi="Andalus" w:cs="Andalus"/>
        </w:rPr>
        <w:t>rogram</w:t>
      </w:r>
      <w:r w:rsidRPr="00CA694F">
        <w:rPr>
          <w:rFonts w:ascii="Andalus" w:hAnsi="Andalus" w:cs="Andalus"/>
        </w:rPr>
        <w:t xml:space="preserve"> was removed</w:t>
      </w:r>
    </w:p>
    <w:p w:rsidR="0089153E" w:rsidRPr="00CA694F" w:rsidRDefault="0089153E" w:rsidP="0089153E">
      <w:pPr>
        <w:pStyle w:val="ListParagraph"/>
        <w:numPr>
          <w:ilvl w:val="1"/>
          <w:numId w:val="1"/>
        </w:numPr>
        <w:rPr>
          <w:rFonts w:ascii="Andalus" w:hAnsi="Andalus" w:cs="Andalus"/>
        </w:rPr>
      </w:pPr>
      <w:r w:rsidRPr="00CA694F">
        <w:rPr>
          <w:rFonts w:ascii="Andalus" w:hAnsi="Andalus" w:cs="Andalus"/>
        </w:rPr>
        <w:t>Phil</w:t>
      </w:r>
      <w:r w:rsidR="00F93944">
        <w:rPr>
          <w:rFonts w:ascii="Andalus" w:hAnsi="Andalus" w:cs="Andalus"/>
        </w:rPr>
        <w:t>l</w:t>
      </w:r>
      <w:r w:rsidRPr="00CA694F">
        <w:rPr>
          <w:rFonts w:ascii="Andalus" w:hAnsi="Andalus" w:cs="Andalus"/>
        </w:rPr>
        <w:t>y SW info removed</w:t>
      </w:r>
    </w:p>
    <w:p w:rsidR="007B1AB0" w:rsidRPr="00F93944" w:rsidRDefault="0089153E" w:rsidP="007B1AB0">
      <w:pPr>
        <w:pStyle w:val="ListParagraph"/>
        <w:numPr>
          <w:ilvl w:val="1"/>
          <w:numId w:val="1"/>
        </w:numPr>
        <w:rPr>
          <w:rFonts w:ascii="Andalus" w:hAnsi="Andalus" w:cs="Andalus"/>
          <w:highlight w:val="yellow"/>
        </w:rPr>
      </w:pPr>
      <w:r w:rsidRPr="00F93944">
        <w:rPr>
          <w:rFonts w:ascii="Andalus" w:hAnsi="Andalus" w:cs="Andalus"/>
          <w:highlight w:val="yellow"/>
        </w:rPr>
        <w:t>Find out how to change background and get information on hits etc</w:t>
      </w:r>
      <w:r w:rsidR="007B1AB0" w:rsidRPr="00F93944">
        <w:rPr>
          <w:rFonts w:ascii="Andalus" w:hAnsi="Andalus" w:cs="Andalus"/>
          <w:highlight w:val="yellow"/>
        </w:rPr>
        <w:t xml:space="preserve"> and find monthly charts</w:t>
      </w:r>
      <w:r w:rsidRPr="00F93944">
        <w:rPr>
          <w:rFonts w:ascii="Andalus" w:hAnsi="Andalus" w:cs="Andalus"/>
          <w:highlight w:val="yellow"/>
        </w:rPr>
        <w:t xml:space="preserve"> </w:t>
      </w:r>
    </w:p>
    <w:p w:rsidR="007B1AB0" w:rsidRPr="00F93944" w:rsidRDefault="007B1AB0" w:rsidP="007B1AB0">
      <w:pPr>
        <w:pStyle w:val="ListParagraph"/>
        <w:numPr>
          <w:ilvl w:val="0"/>
          <w:numId w:val="1"/>
        </w:numPr>
        <w:rPr>
          <w:rFonts w:ascii="Andalus" w:hAnsi="Andalus" w:cs="Andalus"/>
          <w:b/>
        </w:rPr>
      </w:pPr>
      <w:r w:rsidRPr="00F93944">
        <w:rPr>
          <w:rFonts w:ascii="Andalus" w:hAnsi="Andalus" w:cs="Andalus"/>
          <w:b/>
        </w:rPr>
        <w:t>Other</w:t>
      </w:r>
    </w:p>
    <w:p w:rsidR="007B1AB0" w:rsidRPr="00CA694F" w:rsidRDefault="00F93944" w:rsidP="007B1AB0">
      <w:pPr>
        <w:pStyle w:val="ListParagraph"/>
        <w:numPr>
          <w:ilvl w:val="1"/>
          <w:numId w:val="1"/>
        </w:numPr>
        <w:rPr>
          <w:rFonts w:ascii="Andalus" w:hAnsi="Andalus" w:cs="Andalus"/>
        </w:rPr>
      </w:pPr>
      <w:r w:rsidRPr="00CA694F">
        <w:rPr>
          <w:rFonts w:ascii="Andalus" w:hAnsi="Andalus" w:cs="Andalus"/>
        </w:rPr>
        <w:t>Tenafly</w:t>
      </w:r>
    </w:p>
    <w:p w:rsidR="007B1AB0" w:rsidRPr="00CA694F" w:rsidRDefault="007B1AB0" w:rsidP="007B1AB0">
      <w:pPr>
        <w:pStyle w:val="ListParagraph"/>
        <w:numPr>
          <w:ilvl w:val="2"/>
          <w:numId w:val="1"/>
        </w:numPr>
        <w:rPr>
          <w:rFonts w:ascii="Andalus" w:hAnsi="Andalus" w:cs="Andalus"/>
        </w:rPr>
      </w:pPr>
      <w:r w:rsidRPr="00CA694F">
        <w:rPr>
          <w:rFonts w:ascii="Andalus" w:hAnsi="Andalus" w:cs="Andalus"/>
        </w:rPr>
        <w:t>Want to create chapter</w:t>
      </w:r>
    </w:p>
    <w:p w:rsidR="007B1AB0" w:rsidRPr="00CA694F" w:rsidRDefault="00CA21B9" w:rsidP="007B1AB0">
      <w:pPr>
        <w:pStyle w:val="ListParagraph"/>
        <w:numPr>
          <w:ilvl w:val="1"/>
          <w:numId w:val="1"/>
        </w:numPr>
        <w:rPr>
          <w:rFonts w:ascii="Andalus" w:hAnsi="Andalus" w:cs="Andalus"/>
        </w:rPr>
      </w:pPr>
      <w:r>
        <w:rPr>
          <w:rFonts w:ascii="Andalus" w:hAnsi="Andalus" w:cs="Andalus"/>
        </w:rPr>
        <w:t xml:space="preserve">ASP Committee </w:t>
      </w:r>
    </w:p>
    <w:p w:rsidR="007B1AB0" w:rsidRPr="00CA694F" w:rsidRDefault="007B1AB0" w:rsidP="007B1AB0">
      <w:pPr>
        <w:pStyle w:val="ListParagraph"/>
        <w:numPr>
          <w:ilvl w:val="2"/>
          <w:numId w:val="1"/>
        </w:numPr>
        <w:rPr>
          <w:rFonts w:ascii="Andalus" w:hAnsi="Andalus" w:cs="Andalus"/>
          <w:highlight w:val="yellow"/>
        </w:rPr>
      </w:pPr>
      <w:r w:rsidRPr="00CA694F">
        <w:rPr>
          <w:rFonts w:ascii="Andalus" w:hAnsi="Andalus" w:cs="Andalus"/>
          <w:highlight w:val="yellow"/>
        </w:rPr>
        <w:t>Nancy will draft a plan</w:t>
      </w:r>
    </w:p>
    <w:p w:rsidR="007B1AB0" w:rsidRPr="00CA694F" w:rsidRDefault="007B1AB0" w:rsidP="000E61E7">
      <w:pPr>
        <w:pStyle w:val="ListParagraph"/>
        <w:numPr>
          <w:ilvl w:val="1"/>
          <w:numId w:val="1"/>
        </w:numPr>
        <w:rPr>
          <w:rFonts w:ascii="Andalus" w:hAnsi="Andalus" w:cs="Andalus"/>
          <w:highlight w:val="yellow"/>
        </w:rPr>
      </w:pPr>
      <w:r w:rsidRPr="00CA694F">
        <w:rPr>
          <w:rFonts w:ascii="Andalus" w:hAnsi="Andalus" w:cs="Andalus"/>
          <w:highlight w:val="yellow"/>
        </w:rPr>
        <w:t>Alumni Association</w:t>
      </w:r>
      <w:r w:rsidR="000E61E7" w:rsidRPr="00CA694F">
        <w:rPr>
          <w:rFonts w:ascii="Andalus" w:hAnsi="Andalus" w:cs="Andalus"/>
          <w:highlight w:val="yellow"/>
        </w:rPr>
        <w:t xml:space="preserve"> (Gev and Lydia)</w:t>
      </w:r>
    </w:p>
    <w:p w:rsidR="000E61E7" w:rsidRPr="00CA21B9" w:rsidRDefault="000E61E7" w:rsidP="000E61E7">
      <w:pPr>
        <w:pStyle w:val="ListParagraph"/>
        <w:numPr>
          <w:ilvl w:val="0"/>
          <w:numId w:val="1"/>
        </w:numPr>
        <w:rPr>
          <w:rFonts w:ascii="Andalus" w:hAnsi="Andalus" w:cs="Andalus"/>
          <w:b/>
        </w:rPr>
      </w:pPr>
      <w:r w:rsidRPr="00CA21B9">
        <w:rPr>
          <w:rFonts w:ascii="Andalus" w:hAnsi="Andalus" w:cs="Andalus"/>
          <w:b/>
        </w:rPr>
        <w:t xml:space="preserve">Update from </w:t>
      </w:r>
      <w:r w:rsidR="00CA21B9" w:rsidRPr="00CA21B9">
        <w:rPr>
          <w:rFonts w:ascii="Andalus" w:hAnsi="Andalus" w:cs="Andalus"/>
          <w:b/>
        </w:rPr>
        <w:t>Jerusalem</w:t>
      </w:r>
    </w:p>
    <w:p w:rsidR="000E61E7" w:rsidRPr="00CA694F" w:rsidRDefault="000E61E7" w:rsidP="000E61E7">
      <w:pPr>
        <w:pStyle w:val="ListParagraph"/>
        <w:numPr>
          <w:ilvl w:val="1"/>
          <w:numId w:val="1"/>
        </w:numPr>
        <w:rPr>
          <w:rFonts w:ascii="Andalus" w:hAnsi="Andalus" w:cs="Andalus"/>
        </w:rPr>
      </w:pPr>
      <w:r w:rsidRPr="00CA694F">
        <w:rPr>
          <w:rFonts w:ascii="Andalus" w:hAnsi="Andalus" w:cs="Andalus"/>
        </w:rPr>
        <w:t>Karen and Alex</w:t>
      </w:r>
    </w:p>
    <w:p w:rsidR="000E61E7" w:rsidRPr="00CA694F" w:rsidRDefault="000E61E7" w:rsidP="000E61E7">
      <w:pPr>
        <w:pStyle w:val="ListParagraph"/>
        <w:numPr>
          <w:ilvl w:val="2"/>
          <w:numId w:val="1"/>
        </w:numPr>
        <w:rPr>
          <w:rFonts w:ascii="Andalus" w:hAnsi="Andalus" w:cs="Andalus"/>
        </w:rPr>
      </w:pPr>
      <w:r w:rsidRPr="00CA694F">
        <w:rPr>
          <w:rFonts w:ascii="Andalus" w:hAnsi="Andalus" w:cs="Andalus"/>
        </w:rPr>
        <w:t>Recommendation to go again to do service</w:t>
      </w:r>
    </w:p>
    <w:p w:rsidR="000E61E7" w:rsidRPr="00CA694F" w:rsidRDefault="000E61E7" w:rsidP="000E61E7">
      <w:pPr>
        <w:pStyle w:val="ListParagraph"/>
        <w:numPr>
          <w:ilvl w:val="2"/>
          <w:numId w:val="1"/>
        </w:numPr>
        <w:rPr>
          <w:rFonts w:ascii="Andalus" w:hAnsi="Andalus" w:cs="Andalus"/>
        </w:rPr>
      </w:pPr>
      <w:r w:rsidRPr="00CA694F">
        <w:rPr>
          <w:rFonts w:ascii="Andalus" w:hAnsi="Andalus" w:cs="Andalus"/>
        </w:rPr>
        <w:t>Do bi yearly trip</w:t>
      </w:r>
    </w:p>
    <w:p w:rsidR="000E61E7" w:rsidRPr="00CA21B9" w:rsidRDefault="00DE640B" w:rsidP="00DE640B">
      <w:pPr>
        <w:pStyle w:val="ListParagraph"/>
        <w:numPr>
          <w:ilvl w:val="0"/>
          <w:numId w:val="1"/>
        </w:numPr>
        <w:rPr>
          <w:rFonts w:ascii="Andalus" w:hAnsi="Andalus" w:cs="Andalus"/>
          <w:b/>
        </w:rPr>
      </w:pPr>
      <w:r w:rsidRPr="00CA21B9">
        <w:rPr>
          <w:rFonts w:ascii="Andalus" w:hAnsi="Andalus" w:cs="Andalus"/>
          <w:b/>
        </w:rPr>
        <w:t>Election of Cc was approved by Primate and DC</w:t>
      </w:r>
    </w:p>
    <w:p w:rsidR="00DE640B" w:rsidRPr="00CA21B9" w:rsidRDefault="00DE640B" w:rsidP="00DE640B">
      <w:pPr>
        <w:pStyle w:val="ListParagraph"/>
        <w:numPr>
          <w:ilvl w:val="0"/>
          <w:numId w:val="1"/>
        </w:numPr>
        <w:rPr>
          <w:rFonts w:ascii="Andalus" w:hAnsi="Andalus" w:cs="Andalus"/>
          <w:b/>
        </w:rPr>
      </w:pPr>
      <w:r w:rsidRPr="00CA21B9">
        <w:rPr>
          <w:rFonts w:ascii="Andalus" w:hAnsi="Andalus" w:cs="Andalus"/>
          <w:b/>
        </w:rPr>
        <w:t>Setting the stage</w:t>
      </w:r>
    </w:p>
    <w:p w:rsidR="00DE640B" w:rsidRPr="00CA21B9" w:rsidRDefault="00B719E9" w:rsidP="00B719E9">
      <w:pPr>
        <w:pStyle w:val="ListParagraph"/>
        <w:numPr>
          <w:ilvl w:val="0"/>
          <w:numId w:val="1"/>
        </w:numPr>
        <w:rPr>
          <w:rFonts w:ascii="Andalus" w:hAnsi="Andalus" w:cs="Andalus"/>
          <w:b/>
        </w:rPr>
      </w:pPr>
      <w:r w:rsidRPr="00CA21B9">
        <w:rPr>
          <w:rFonts w:ascii="Andalus" w:hAnsi="Andalus" w:cs="Andalus"/>
          <w:b/>
        </w:rPr>
        <w:t>Strategic Plan</w:t>
      </w:r>
    </w:p>
    <w:p w:rsidR="00B719E9" w:rsidRPr="00CA21B9" w:rsidRDefault="00B719E9" w:rsidP="00B719E9">
      <w:pPr>
        <w:pStyle w:val="ListParagraph"/>
        <w:numPr>
          <w:ilvl w:val="1"/>
          <w:numId w:val="1"/>
        </w:numPr>
        <w:rPr>
          <w:rFonts w:ascii="Andalus" w:hAnsi="Andalus" w:cs="Andalus"/>
          <w:smallCaps/>
        </w:rPr>
      </w:pPr>
      <w:r w:rsidRPr="00CA21B9">
        <w:rPr>
          <w:rFonts w:ascii="Andalus" w:hAnsi="Andalus" w:cs="Andalus"/>
          <w:smallCaps/>
        </w:rPr>
        <w:t>How to engage young people in the Armenian Church through ACYOA</w:t>
      </w:r>
      <w:r w:rsidR="000B345B" w:rsidRPr="00CA21B9">
        <w:rPr>
          <w:rFonts w:ascii="Andalus" w:hAnsi="Andalus" w:cs="Andalus"/>
          <w:smallCaps/>
        </w:rPr>
        <w:t xml:space="preserve"> (Short Term)</w:t>
      </w:r>
    </w:p>
    <w:p w:rsidR="002573C6" w:rsidRPr="00CA694F" w:rsidRDefault="002573C6" w:rsidP="002573C6">
      <w:pPr>
        <w:pStyle w:val="ListParagraph"/>
        <w:numPr>
          <w:ilvl w:val="2"/>
          <w:numId w:val="1"/>
        </w:numPr>
        <w:rPr>
          <w:rFonts w:ascii="Andalus" w:hAnsi="Andalus" w:cs="Andalus"/>
        </w:rPr>
      </w:pPr>
      <w:r w:rsidRPr="00CA694F">
        <w:rPr>
          <w:rFonts w:ascii="Andalus" w:hAnsi="Andalus" w:cs="Andalus"/>
        </w:rPr>
        <w:t>Analyze and identify strengths and weaknesses of chapters and provide programming and tools accordingly.</w:t>
      </w:r>
      <w:r w:rsidR="005A374C" w:rsidRPr="00CA694F">
        <w:rPr>
          <w:rFonts w:ascii="Andalus" w:hAnsi="Andalus" w:cs="Andalus"/>
        </w:rPr>
        <w:t xml:space="preserve"> (Chapter Development)</w:t>
      </w:r>
    </w:p>
    <w:p w:rsidR="002573C6" w:rsidRPr="00CA21B9" w:rsidRDefault="002573C6" w:rsidP="002573C6">
      <w:pPr>
        <w:pStyle w:val="ListParagraph"/>
        <w:numPr>
          <w:ilvl w:val="2"/>
          <w:numId w:val="1"/>
        </w:numPr>
        <w:rPr>
          <w:rFonts w:ascii="Andalus" w:hAnsi="Andalus" w:cs="Andalus"/>
          <w:smallCaps/>
        </w:rPr>
      </w:pPr>
      <w:r w:rsidRPr="00CA21B9">
        <w:rPr>
          <w:rFonts w:ascii="Andalus" w:hAnsi="Andalus" w:cs="Andalus"/>
          <w:smallCaps/>
        </w:rPr>
        <w:lastRenderedPageBreak/>
        <w:t>Create a Christian educational curriculum from cradle to adulthood</w:t>
      </w:r>
      <w:r w:rsidR="000B345B" w:rsidRPr="00CA21B9">
        <w:rPr>
          <w:rFonts w:ascii="Andalus" w:hAnsi="Andalus" w:cs="Andalus"/>
          <w:smallCaps/>
        </w:rPr>
        <w:t xml:space="preserve"> (Long Term)</w:t>
      </w:r>
    </w:p>
    <w:p w:rsidR="002573C6" w:rsidRPr="00CA694F" w:rsidRDefault="002573C6" w:rsidP="002573C6">
      <w:pPr>
        <w:pStyle w:val="ListParagraph"/>
        <w:numPr>
          <w:ilvl w:val="3"/>
          <w:numId w:val="1"/>
        </w:numPr>
        <w:rPr>
          <w:rFonts w:ascii="Andalus" w:hAnsi="Andalus" w:cs="Andalus"/>
        </w:rPr>
      </w:pPr>
      <w:r w:rsidRPr="00CA694F">
        <w:rPr>
          <w:rFonts w:ascii="Andalus" w:hAnsi="Andalus" w:cs="Andalus"/>
        </w:rPr>
        <w:t>Building Bridges</w:t>
      </w:r>
    </w:p>
    <w:p w:rsidR="002573C6" w:rsidRPr="00CA694F" w:rsidRDefault="002573C6" w:rsidP="002573C6">
      <w:pPr>
        <w:pStyle w:val="ListParagraph"/>
        <w:numPr>
          <w:ilvl w:val="3"/>
          <w:numId w:val="1"/>
        </w:numPr>
        <w:rPr>
          <w:rFonts w:ascii="Andalus" w:hAnsi="Andalus" w:cs="Andalus"/>
        </w:rPr>
      </w:pPr>
      <w:r w:rsidRPr="00CA694F">
        <w:rPr>
          <w:rFonts w:ascii="Andalus" w:hAnsi="Andalus" w:cs="Andalus"/>
        </w:rPr>
        <w:t xml:space="preserve">Encourage Inter-Diocesan Communication </w:t>
      </w:r>
    </w:p>
    <w:p w:rsidR="002573C6" w:rsidRPr="00CA21B9" w:rsidRDefault="002573C6" w:rsidP="002573C6">
      <w:pPr>
        <w:pStyle w:val="ListParagraph"/>
        <w:numPr>
          <w:ilvl w:val="2"/>
          <w:numId w:val="1"/>
        </w:numPr>
        <w:rPr>
          <w:rFonts w:ascii="Andalus" w:hAnsi="Andalus" w:cs="Andalus"/>
          <w:smallCaps/>
        </w:rPr>
      </w:pPr>
      <w:r w:rsidRPr="00CA21B9">
        <w:rPr>
          <w:rFonts w:ascii="Andalus" w:hAnsi="Andalus" w:cs="Andalus"/>
          <w:smallCaps/>
        </w:rPr>
        <w:t>Provide programming (spiritual ) to a wider audience</w:t>
      </w:r>
      <w:r w:rsidR="000B345B" w:rsidRPr="00CA21B9">
        <w:rPr>
          <w:rFonts w:ascii="Andalus" w:hAnsi="Andalus" w:cs="Andalus"/>
          <w:smallCaps/>
        </w:rPr>
        <w:t xml:space="preserve"> (Short Term)</w:t>
      </w:r>
    </w:p>
    <w:p w:rsidR="002573C6" w:rsidRPr="00CA694F" w:rsidRDefault="002573C6" w:rsidP="002573C6">
      <w:pPr>
        <w:pStyle w:val="ListParagraph"/>
        <w:numPr>
          <w:ilvl w:val="3"/>
          <w:numId w:val="1"/>
        </w:numPr>
        <w:rPr>
          <w:rFonts w:ascii="Andalus" w:hAnsi="Andalus" w:cs="Andalus"/>
        </w:rPr>
      </w:pPr>
      <w:r w:rsidRPr="00CA694F">
        <w:rPr>
          <w:rFonts w:ascii="Andalus" w:hAnsi="Andalus" w:cs="Andalus"/>
        </w:rPr>
        <w:t>L</w:t>
      </w:r>
      <w:r w:rsidR="00CA21B9">
        <w:rPr>
          <w:rFonts w:ascii="Andalus" w:hAnsi="Andalus" w:cs="Andalus"/>
        </w:rPr>
        <w:t xml:space="preserve">eadership </w:t>
      </w:r>
      <w:r w:rsidRPr="00CA694F">
        <w:rPr>
          <w:rFonts w:ascii="Andalus" w:hAnsi="Andalus" w:cs="Andalus"/>
        </w:rPr>
        <w:t>C</w:t>
      </w:r>
      <w:r w:rsidR="00CA21B9">
        <w:rPr>
          <w:rFonts w:ascii="Andalus" w:hAnsi="Andalus" w:cs="Andalus"/>
        </w:rPr>
        <w:t>onference</w:t>
      </w:r>
    </w:p>
    <w:p w:rsidR="002573C6" w:rsidRPr="00CA694F" w:rsidRDefault="002573C6" w:rsidP="002573C6">
      <w:pPr>
        <w:pStyle w:val="ListParagraph"/>
        <w:numPr>
          <w:ilvl w:val="3"/>
          <w:numId w:val="1"/>
        </w:numPr>
        <w:rPr>
          <w:rFonts w:ascii="Andalus" w:hAnsi="Andalus" w:cs="Andalus"/>
        </w:rPr>
      </w:pPr>
      <w:r w:rsidRPr="00CA694F">
        <w:rPr>
          <w:rFonts w:ascii="Andalus" w:hAnsi="Andalus" w:cs="Andalus"/>
        </w:rPr>
        <w:t>Regional Retreats</w:t>
      </w:r>
    </w:p>
    <w:p w:rsidR="005A374C" w:rsidRPr="00CA694F" w:rsidRDefault="005A374C" w:rsidP="002573C6">
      <w:pPr>
        <w:pStyle w:val="ListParagraph"/>
        <w:numPr>
          <w:ilvl w:val="3"/>
          <w:numId w:val="1"/>
        </w:numPr>
        <w:rPr>
          <w:rFonts w:ascii="Andalus" w:hAnsi="Andalus" w:cs="Andalus"/>
        </w:rPr>
      </w:pPr>
      <w:r w:rsidRPr="00CA694F">
        <w:rPr>
          <w:rFonts w:ascii="Andalus" w:hAnsi="Andalus" w:cs="Andalus"/>
        </w:rPr>
        <w:t>Mid 20s and Above</w:t>
      </w:r>
    </w:p>
    <w:p w:rsidR="000B345B" w:rsidRPr="00CA694F" w:rsidRDefault="000B345B" w:rsidP="002573C6">
      <w:pPr>
        <w:pStyle w:val="ListParagraph"/>
        <w:numPr>
          <w:ilvl w:val="3"/>
          <w:numId w:val="1"/>
        </w:numPr>
        <w:rPr>
          <w:rFonts w:ascii="Andalus" w:hAnsi="Andalus" w:cs="Andalus"/>
        </w:rPr>
      </w:pPr>
      <w:r w:rsidRPr="00CA694F">
        <w:rPr>
          <w:rFonts w:ascii="Andalus" w:hAnsi="Andalus" w:cs="Andalus"/>
        </w:rPr>
        <w:t>Faith Based Service Projects</w:t>
      </w:r>
    </w:p>
    <w:p w:rsidR="002573C6" w:rsidRPr="00CA21B9" w:rsidRDefault="005A374C" w:rsidP="002573C6">
      <w:pPr>
        <w:pStyle w:val="ListParagraph"/>
        <w:numPr>
          <w:ilvl w:val="2"/>
          <w:numId w:val="1"/>
        </w:numPr>
        <w:rPr>
          <w:rFonts w:ascii="Andalus" w:hAnsi="Andalus" w:cs="Andalus"/>
          <w:smallCaps/>
        </w:rPr>
      </w:pPr>
      <w:r w:rsidRPr="00CA21B9">
        <w:rPr>
          <w:rFonts w:ascii="Andalus" w:hAnsi="Andalus" w:cs="Andalus"/>
          <w:smallCaps/>
        </w:rPr>
        <w:t>Reach out to Alumni</w:t>
      </w:r>
      <w:r w:rsidR="000B345B" w:rsidRPr="00CA21B9">
        <w:rPr>
          <w:rFonts w:ascii="Andalus" w:hAnsi="Andalus" w:cs="Andalus"/>
          <w:smallCaps/>
        </w:rPr>
        <w:t xml:space="preserve"> (Short Term)</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Mentoring</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Fundraising</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Support</w:t>
      </w:r>
    </w:p>
    <w:p w:rsidR="005A374C" w:rsidRPr="00CA21B9" w:rsidRDefault="005A374C" w:rsidP="005A374C">
      <w:pPr>
        <w:pStyle w:val="ListParagraph"/>
        <w:numPr>
          <w:ilvl w:val="2"/>
          <w:numId w:val="1"/>
        </w:numPr>
        <w:rPr>
          <w:rFonts w:ascii="Andalus" w:hAnsi="Andalus" w:cs="Andalus"/>
          <w:smallCaps/>
        </w:rPr>
      </w:pPr>
      <w:r w:rsidRPr="00CA21B9">
        <w:rPr>
          <w:rFonts w:ascii="Andalus" w:hAnsi="Andalus" w:cs="Andalus"/>
          <w:smallCaps/>
        </w:rPr>
        <w:t>Reach and organize events with other orthodox Churches</w:t>
      </w:r>
      <w:r w:rsidR="000B345B" w:rsidRPr="00CA21B9">
        <w:rPr>
          <w:rFonts w:ascii="Andalus" w:hAnsi="Andalus" w:cs="Andalus"/>
          <w:smallCaps/>
        </w:rPr>
        <w:t xml:space="preserve"> (Short Term)</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Parish</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Regional</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National</w:t>
      </w:r>
    </w:p>
    <w:p w:rsidR="005A374C" w:rsidRPr="00CA21B9" w:rsidRDefault="005A374C" w:rsidP="005A374C">
      <w:pPr>
        <w:pStyle w:val="ListParagraph"/>
        <w:numPr>
          <w:ilvl w:val="2"/>
          <w:numId w:val="1"/>
        </w:numPr>
        <w:rPr>
          <w:rFonts w:ascii="Andalus" w:hAnsi="Andalus" w:cs="Andalus"/>
          <w:smallCaps/>
        </w:rPr>
      </w:pPr>
      <w:r w:rsidRPr="00CA21B9">
        <w:rPr>
          <w:rFonts w:ascii="Andalus" w:hAnsi="Andalus" w:cs="Andalus"/>
          <w:smallCaps/>
        </w:rPr>
        <w:t>Reach out</w:t>
      </w:r>
      <w:r w:rsidR="00CA21B9" w:rsidRPr="00CA21B9">
        <w:rPr>
          <w:rFonts w:ascii="Andalus" w:hAnsi="Andalus" w:cs="Andalus"/>
          <w:smallCaps/>
        </w:rPr>
        <w:t xml:space="preserve"> to Non Armenian Community (Ser</w:t>
      </w:r>
      <w:r w:rsidRPr="00CA21B9">
        <w:rPr>
          <w:rFonts w:ascii="Andalus" w:hAnsi="Andalus" w:cs="Andalus"/>
          <w:smallCaps/>
        </w:rPr>
        <w:t>vice)</w:t>
      </w:r>
    </w:p>
    <w:p w:rsidR="005A374C" w:rsidRPr="00CA21B9" w:rsidRDefault="005A374C" w:rsidP="005A374C">
      <w:pPr>
        <w:pStyle w:val="ListParagraph"/>
        <w:numPr>
          <w:ilvl w:val="2"/>
          <w:numId w:val="1"/>
        </w:numPr>
        <w:rPr>
          <w:rFonts w:ascii="Andalus" w:hAnsi="Andalus" w:cs="Andalus"/>
          <w:smallCaps/>
        </w:rPr>
      </w:pPr>
      <w:r w:rsidRPr="00CA21B9">
        <w:rPr>
          <w:rFonts w:ascii="Andalus" w:hAnsi="Andalus" w:cs="Andalus"/>
          <w:smallCaps/>
        </w:rPr>
        <w:t>Promote Parish Leadership</w:t>
      </w:r>
      <w:r w:rsidR="000B345B" w:rsidRPr="00CA21B9">
        <w:rPr>
          <w:rFonts w:ascii="Andalus" w:hAnsi="Andalus" w:cs="Andalus"/>
          <w:smallCaps/>
        </w:rPr>
        <w:t xml:space="preserve"> (Long term)</w:t>
      </w:r>
    </w:p>
    <w:p w:rsidR="005A374C" w:rsidRPr="00CA21B9" w:rsidRDefault="005A374C" w:rsidP="005A374C">
      <w:pPr>
        <w:pStyle w:val="ListParagraph"/>
        <w:numPr>
          <w:ilvl w:val="2"/>
          <w:numId w:val="1"/>
        </w:numPr>
        <w:rPr>
          <w:rFonts w:ascii="Andalus" w:hAnsi="Andalus" w:cs="Andalus"/>
          <w:smallCaps/>
        </w:rPr>
      </w:pPr>
      <w:r w:rsidRPr="00CA21B9">
        <w:rPr>
          <w:rFonts w:ascii="Andalus" w:hAnsi="Andalus" w:cs="Andalus"/>
          <w:smallCaps/>
        </w:rPr>
        <w:t>College Ministry</w:t>
      </w:r>
      <w:r w:rsidR="000B345B" w:rsidRPr="00CA21B9">
        <w:rPr>
          <w:rFonts w:ascii="Andalus" w:hAnsi="Andalus" w:cs="Andalus"/>
          <w:smallCaps/>
        </w:rPr>
        <w:t xml:space="preserve"> (Long term)</w:t>
      </w:r>
    </w:p>
    <w:p w:rsidR="005A374C" w:rsidRPr="00CA694F" w:rsidRDefault="005A374C" w:rsidP="005A374C">
      <w:pPr>
        <w:pStyle w:val="ListParagraph"/>
        <w:numPr>
          <w:ilvl w:val="3"/>
          <w:numId w:val="1"/>
        </w:numPr>
        <w:rPr>
          <w:rFonts w:ascii="Andalus" w:hAnsi="Andalus" w:cs="Andalus"/>
        </w:rPr>
      </w:pPr>
      <w:r w:rsidRPr="00CA694F">
        <w:rPr>
          <w:rFonts w:ascii="Andalus" w:hAnsi="Andalus" w:cs="Andalus"/>
        </w:rPr>
        <w:t>Local Focus</w:t>
      </w:r>
    </w:p>
    <w:p w:rsidR="005A374C" w:rsidRPr="00CA694F" w:rsidRDefault="005A374C" w:rsidP="000B345B">
      <w:pPr>
        <w:pStyle w:val="ListParagraph"/>
        <w:numPr>
          <w:ilvl w:val="2"/>
          <w:numId w:val="1"/>
        </w:numPr>
        <w:rPr>
          <w:rFonts w:ascii="Andalus" w:hAnsi="Andalus" w:cs="Andalus"/>
        </w:rPr>
      </w:pPr>
      <w:r w:rsidRPr="00CA694F">
        <w:rPr>
          <w:rFonts w:ascii="Andalus" w:hAnsi="Andalus" w:cs="Andalus"/>
        </w:rPr>
        <w:t>Internships</w:t>
      </w:r>
      <w:r w:rsidR="000B345B" w:rsidRPr="00CA694F">
        <w:rPr>
          <w:rFonts w:ascii="Andalus" w:hAnsi="Andalus" w:cs="Andalus"/>
        </w:rPr>
        <w:t xml:space="preserve"> (Short)</w:t>
      </w:r>
    </w:p>
    <w:p w:rsidR="007444BB" w:rsidRPr="00CA21B9" w:rsidRDefault="008549F9" w:rsidP="007444BB">
      <w:pPr>
        <w:pStyle w:val="ListParagraph"/>
        <w:numPr>
          <w:ilvl w:val="0"/>
          <w:numId w:val="1"/>
        </w:numPr>
        <w:rPr>
          <w:rFonts w:ascii="Andalus" w:hAnsi="Andalus" w:cs="Andalus"/>
          <w:b/>
        </w:rPr>
      </w:pPr>
      <w:r w:rsidRPr="00CA21B9">
        <w:rPr>
          <w:rFonts w:ascii="Andalus" w:hAnsi="Andalus" w:cs="Andalus"/>
          <w:b/>
        </w:rPr>
        <w:t xml:space="preserve">Find new ways to evaluate programming. </w:t>
      </w:r>
    </w:p>
    <w:p w:rsidR="007444BB" w:rsidRPr="00CA21B9" w:rsidRDefault="007444BB" w:rsidP="007444BB">
      <w:pPr>
        <w:pStyle w:val="ListParagraph"/>
        <w:numPr>
          <w:ilvl w:val="0"/>
          <w:numId w:val="1"/>
        </w:numPr>
        <w:rPr>
          <w:rFonts w:ascii="Andalus" w:hAnsi="Andalus" w:cs="Andalus"/>
          <w:b/>
        </w:rPr>
      </w:pPr>
      <w:r w:rsidRPr="00CA21B9">
        <w:rPr>
          <w:rFonts w:ascii="Andalus" w:hAnsi="Andalus" w:cs="Andalus"/>
          <w:b/>
        </w:rPr>
        <w:t>Executive Secretary</w:t>
      </w:r>
      <w:r w:rsidR="00CA21B9">
        <w:rPr>
          <w:rFonts w:ascii="Andalus" w:hAnsi="Andalus" w:cs="Andalus"/>
          <w:b/>
        </w:rPr>
        <w:t xml:space="preserve"> Job Description</w:t>
      </w:r>
    </w:p>
    <w:p w:rsidR="007444BB" w:rsidRPr="00CA694F" w:rsidRDefault="007444BB" w:rsidP="007444BB">
      <w:pPr>
        <w:pStyle w:val="ListParagraph"/>
        <w:numPr>
          <w:ilvl w:val="1"/>
          <w:numId w:val="1"/>
        </w:numPr>
        <w:rPr>
          <w:rFonts w:ascii="Andalus" w:hAnsi="Andalus" w:cs="Andalus"/>
        </w:rPr>
      </w:pPr>
      <w:r w:rsidRPr="00CA694F">
        <w:rPr>
          <w:rFonts w:ascii="Andalus" w:hAnsi="Andalus" w:cs="Andalus"/>
        </w:rPr>
        <w:t>Develop, coordinate and promote programs that focus on the importance of Christian Service</w:t>
      </w:r>
    </w:p>
    <w:p w:rsidR="007444BB" w:rsidRPr="00CA694F" w:rsidRDefault="007444BB" w:rsidP="007444BB">
      <w:pPr>
        <w:pStyle w:val="ListParagraph"/>
        <w:numPr>
          <w:ilvl w:val="1"/>
          <w:numId w:val="1"/>
        </w:numPr>
        <w:rPr>
          <w:rFonts w:ascii="Andalus" w:hAnsi="Andalus" w:cs="Andalus"/>
        </w:rPr>
      </w:pPr>
      <w:r w:rsidRPr="00CA694F">
        <w:rPr>
          <w:rFonts w:ascii="Andalus" w:hAnsi="Andalus" w:cs="Andalus"/>
        </w:rPr>
        <w:lastRenderedPageBreak/>
        <w:t>Target appropriate parishes for chapter building (visits from Central Council, Formation, fellowship and educational opportunities with local young adults, interaction with parish leadership and community)</w:t>
      </w:r>
    </w:p>
    <w:p w:rsidR="00D61042" w:rsidRPr="00CA694F" w:rsidRDefault="00D61042" w:rsidP="007444BB">
      <w:pPr>
        <w:pStyle w:val="ListParagraph"/>
        <w:numPr>
          <w:ilvl w:val="1"/>
          <w:numId w:val="1"/>
        </w:numPr>
        <w:rPr>
          <w:rFonts w:ascii="Andalus" w:hAnsi="Andalus" w:cs="Andalus"/>
        </w:rPr>
      </w:pPr>
      <w:r w:rsidRPr="00CA694F">
        <w:rPr>
          <w:rFonts w:ascii="Andalus" w:hAnsi="Andalus" w:cs="Andalus"/>
        </w:rPr>
        <w:t>Other- Evaluate CC/ACYOA</w:t>
      </w:r>
    </w:p>
    <w:p w:rsidR="00D61042" w:rsidRPr="00CA694F" w:rsidRDefault="00D61042" w:rsidP="007444BB">
      <w:pPr>
        <w:pStyle w:val="ListParagraph"/>
        <w:numPr>
          <w:ilvl w:val="1"/>
          <w:numId w:val="1"/>
        </w:numPr>
        <w:rPr>
          <w:rFonts w:ascii="Andalus" w:hAnsi="Andalus" w:cs="Andalus"/>
        </w:rPr>
      </w:pPr>
      <w:r w:rsidRPr="00CA694F">
        <w:rPr>
          <w:rFonts w:ascii="Andalus" w:hAnsi="Andalus" w:cs="Andalus"/>
        </w:rPr>
        <w:t>Engage ACYOA member alumni and CC alumni</w:t>
      </w:r>
    </w:p>
    <w:p w:rsidR="00D61042" w:rsidRPr="00CA21B9" w:rsidRDefault="00D11A50" w:rsidP="00D11A50">
      <w:pPr>
        <w:pStyle w:val="ListParagraph"/>
        <w:numPr>
          <w:ilvl w:val="0"/>
          <w:numId w:val="1"/>
        </w:numPr>
        <w:rPr>
          <w:rFonts w:ascii="Andalus" w:hAnsi="Andalus" w:cs="Andalus"/>
          <w:b/>
        </w:rPr>
      </w:pPr>
      <w:r w:rsidRPr="00CA21B9">
        <w:rPr>
          <w:rFonts w:ascii="Andalus" w:hAnsi="Andalus" w:cs="Andalus"/>
          <w:b/>
        </w:rPr>
        <w:t>Closing Prayer</w:t>
      </w:r>
    </w:p>
    <w:p w:rsidR="0089153E" w:rsidRDefault="00CA21B9" w:rsidP="00CA21B9">
      <w:pPr>
        <w:pStyle w:val="ListParagraph"/>
        <w:spacing w:before="100" w:beforeAutospacing="1" w:after="100" w:afterAutospacing="1"/>
        <w:rPr>
          <w:rFonts w:ascii="Andalus" w:hAnsi="Andalus" w:cs="Andalus"/>
          <w:b/>
        </w:rPr>
      </w:pPr>
      <w:r w:rsidRPr="00CA21B9">
        <w:rPr>
          <w:rFonts w:ascii="Andalus" w:hAnsi="Andalus" w:cs="Andalus"/>
        </w:rPr>
        <w:t xml:space="preserve">His Eminence Archbishop Khajag Barsamian </w:t>
      </w:r>
      <w:r>
        <w:rPr>
          <w:rFonts w:ascii="Andalus" w:hAnsi="Andalus" w:cs="Andalus"/>
        </w:rPr>
        <w:t>closed</w:t>
      </w:r>
      <w:r w:rsidRPr="00CA21B9">
        <w:rPr>
          <w:rFonts w:ascii="Andalus" w:hAnsi="Andalus" w:cs="Andalus"/>
        </w:rPr>
        <w:t xml:space="preserve"> the meeting with a prayer and we all recited the Hayr Mer.</w:t>
      </w: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CA21B9" w:rsidRDefault="00CA21B9" w:rsidP="00CA21B9">
      <w:pPr>
        <w:pStyle w:val="ListParagraph"/>
        <w:spacing w:before="100" w:beforeAutospacing="1" w:after="100" w:afterAutospacing="1"/>
        <w:rPr>
          <w:rFonts w:ascii="Andalus" w:hAnsi="Andalus" w:cs="Andalus"/>
          <w:b/>
        </w:rPr>
      </w:pPr>
    </w:p>
    <w:p w:rsidR="0084244C" w:rsidRDefault="0084244C" w:rsidP="00CA21B9">
      <w:pPr>
        <w:jc w:val="center"/>
        <w:rPr>
          <w:b/>
          <w:sz w:val="28"/>
          <w:szCs w:val="28"/>
          <w:highlight w:val="green"/>
        </w:rPr>
      </w:pPr>
      <w:r>
        <w:rPr>
          <w:b/>
          <w:sz w:val="28"/>
          <w:szCs w:val="28"/>
          <w:highlight w:val="green"/>
        </w:rPr>
        <w:lastRenderedPageBreak/>
        <w:t>ATTACHMENT A</w:t>
      </w:r>
    </w:p>
    <w:p w:rsidR="0084244C" w:rsidRPr="005D332C" w:rsidRDefault="0084244C" w:rsidP="0084244C">
      <w:pPr>
        <w:jc w:val="center"/>
        <w:rPr>
          <w:b/>
          <w:sz w:val="18"/>
          <w:szCs w:val="18"/>
        </w:rPr>
      </w:pPr>
      <w:r w:rsidRPr="005D332C">
        <w:rPr>
          <w:b/>
          <w:sz w:val="18"/>
          <w:szCs w:val="18"/>
        </w:rPr>
        <w:t>ACYOA Central Council Financial Report</w:t>
      </w:r>
    </w:p>
    <w:p w:rsidR="0084244C" w:rsidRPr="005D332C" w:rsidRDefault="0084244C" w:rsidP="0084244C">
      <w:pPr>
        <w:jc w:val="center"/>
        <w:rPr>
          <w:sz w:val="18"/>
          <w:szCs w:val="18"/>
        </w:rPr>
      </w:pPr>
      <w:r w:rsidRPr="005D332C">
        <w:rPr>
          <w:sz w:val="18"/>
          <w:szCs w:val="18"/>
        </w:rPr>
        <w:t>As of June 23</w:t>
      </w:r>
      <w:proofErr w:type="gramStart"/>
      <w:r w:rsidRPr="005D332C">
        <w:rPr>
          <w:sz w:val="18"/>
          <w:szCs w:val="18"/>
        </w:rPr>
        <w:t>,2011</w:t>
      </w:r>
      <w:proofErr w:type="gramEnd"/>
    </w:p>
    <w:p w:rsidR="0084244C" w:rsidRPr="005D332C" w:rsidRDefault="0084244C" w:rsidP="0084244C">
      <w:pPr>
        <w:rPr>
          <w:b/>
          <w:sz w:val="18"/>
          <w:szCs w:val="18"/>
          <w:u w:val="single"/>
        </w:rPr>
      </w:pPr>
      <w:r w:rsidRPr="005D332C">
        <w:rPr>
          <w:b/>
          <w:sz w:val="18"/>
          <w:szCs w:val="18"/>
          <w:u w:val="single"/>
        </w:rPr>
        <w:t>Financial Reporting</w:t>
      </w:r>
    </w:p>
    <w:p w:rsidR="0084244C" w:rsidRPr="005D332C" w:rsidRDefault="0084244C" w:rsidP="0084244C">
      <w:pPr>
        <w:pStyle w:val="ListParagraph"/>
        <w:numPr>
          <w:ilvl w:val="0"/>
          <w:numId w:val="6"/>
        </w:numPr>
        <w:spacing w:line="240" w:lineRule="auto"/>
        <w:rPr>
          <w:i/>
          <w:sz w:val="18"/>
          <w:szCs w:val="18"/>
        </w:rPr>
      </w:pPr>
      <w:r w:rsidRPr="005D332C">
        <w:rPr>
          <w:sz w:val="18"/>
          <w:szCs w:val="18"/>
        </w:rPr>
        <w:t>Auditing committee suggested a line item layout of income and expenses along with the check-stub records.</w:t>
      </w:r>
    </w:p>
    <w:p w:rsidR="0084244C" w:rsidRPr="005D332C" w:rsidRDefault="0084244C" w:rsidP="0084244C">
      <w:pPr>
        <w:pStyle w:val="ListParagraph"/>
        <w:numPr>
          <w:ilvl w:val="0"/>
          <w:numId w:val="6"/>
        </w:numPr>
        <w:spacing w:line="240" w:lineRule="auto"/>
        <w:rPr>
          <w:i/>
          <w:sz w:val="18"/>
          <w:szCs w:val="18"/>
        </w:rPr>
      </w:pPr>
      <w:r w:rsidRPr="005D332C">
        <w:rPr>
          <w:sz w:val="18"/>
          <w:szCs w:val="18"/>
        </w:rPr>
        <w:t>I created an integrated multi sheet excel spreadsheet to make record keeping accurate and efficient. (Integrated charts coming soon).</w:t>
      </w:r>
    </w:p>
    <w:p w:rsidR="0084244C" w:rsidRPr="005D332C" w:rsidRDefault="0084244C" w:rsidP="0084244C">
      <w:pPr>
        <w:pStyle w:val="ListParagraph"/>
        <w:numPr>
          <w:ilvl w:val="0"/>
          <w:numId w:val="6"/>
        </w:numPr>
        <w:spacing w:line="240" w:lineRule="auto"/>
        <w:rPr>
          <w:i/>
          <w:sz w:val="18"/>
          <w:szCs w:val="18"/>
        </w:rPr>
      </w:pPr>
      <w:r w:rsidRPr="005D332C">
        <w:rPr>
          <w:sz w:val="18"/>
          <w:szCs w:val="18"/>
        </w:rPr>
        <w:t xml:space="preserve">Transparency: As treasurer I believe in 100% financial transparency. If you have any questions or care to see any expenditures or income entries I would be more than happy to go through them with you, step by step. </w:t>
      </w:r>
    </w:p>
    <w:p w:rsidR="0084244C" w:rsidRPr="005D332C" w:rsidRDefault="0084244C" w:rsidP="0084244C">
      <w:pPr>
        <w:rPr>
          <w:b/>
          <w:sz w:val="18"/>
          <w:szCs w:val="18"/>
          <w:u w:val="single"/>
        </w:rPr>
      </w:pPr>
    </w:p>
    <w:p w:rsidR="0084244C" w:rsidRPr="005D332C" w:rsidRDefault="0084244C" w:rsidP="0084244C">
      <w:pPr>
        <w:rPr>
          <w:b/>
          <w:sz w:val="18"/>
          <w:szCs w:val="18"/>
          <w:u w:val="single"/>
        </w:rPr>
      </w:pPr>
    </w:p>
    <w:p w:rsidR="0084244C" w:rsidRPr="005D332C" w:rsidRDefault="0084244C" w:rsidP="0084244C">
      <w:pPr>
        <w:rPr>
          <w:b/>
          <w:sz w:val="18"/>
          <w:szCs w:val="18"/>
          <w:u w:val="single"/>
        </w:rPr>
      </w:pPr>
      <w:r w:rsidRPr="005D332C">
        <w:rPr>
          <w:b/>
          <w:sz w:val="18"/>
          <w:szCs w:val="18"/>
          <w:u w:val="single"/>
        </w:rPr>
        <w:t>Finances</w:t>
      </w:r>
    </w:p>
    <w:p w:rsidR="0084244C" w:rsidRPr="005D332C" w:rsidRDefault="0084244C" w:rsidP="0084244C">
      <w:pPr>
        <w:rPr>
          <w:sz w:val="18"/>
          <w:szCs w:val="18"/>
          <w:u w:val="single"/>
        </w:rPr>
      </w:pPr>
      <w:r w:rsidRPr="005D332C">
        <w:rPr>
          <w:sz w:val="18"/>
          <w:szCs w:val="18"/>
          <w:u w:val="single"/>
        </w:rPr>
        <w:t>Income Highlights</w:t>
      </w:r>
    </w:p>
    <w:p w:rsidR="0084244C" w:rsidRPr="005D332C" w:rsidRDefault="0084244C" w:rsidP="0084244C">
      <w:pPr>
        <w:pStyle w:val="ListParagraph"/>
        <w:numPr>
          <w:ilvl w:val="0"/>
          <w:numId w:val="5"/>
        </w:numPr>
        <w:spacing w:line="240" w:lineRule="auto"/>
        <w:rPr>
          <w:sz w:val="18"/>
          <w:szCs w:val="18"/>
          <w:u w:val="single"/>
        </w:rPr>
      </w:pPr>
      <w:r w:rsidRPr="005D332C">
        <w:rPr>
          <w:sz w:val="18"/>
          <w:szCs w:val="18"/>
        </w:rPr>
        <w:t xml:space="preserve">ACEF Interest surpassed the budgeted amount by $3384.28. This is due to the fact that the interest for 2010 does not include holdings from the recessionary years of 2008, and the first half of 2009.  </w:t>
      </w:r>
    </w:p>
    <w:p w:rsidR="0084244C" w:rsidRPr="005D332C" w:rsidRDefault="0084244C" w:rsidP="0084244C">
      <w:pPr>
        <w:pStyle w:val="ListParagraph"/>
        <w:numPr>
          <w:ilvl w:val="0"/>
          <w:numId w:val="5"/>
        </w:numPr>
        <w:spacing w:line="240" w:lineRule="auto"/>
        <w:rPr>
          <w:sz w:val="18"/>
          <w:szCs w:val="18"/>
          <w:u w:val="single"/>
        </w:rPr>
      </w:pPr>
      <w:r w:rsidRPr="005D332C">
        <w:rPr>
          <w:sz w:val="18"/>
          <w:szCs w:val="18"/>
        </w:rPr>
        <w:t>Donations surpassed the budgeted amount by $8,000</w:t>
      </w:r>
    </w:p>
    <w:p w:rsidR="0084244C" w:rsidRPr="005D332C" w:rsidRDefault="0084244C" w:rsidP="0084244C">
      <w:pPr>
        <w:pStyle w:val="ListParagraph"/>
        <w:numPr>
          <w:ilvl w:val="0"/>
          <w:numId w:val="5"/>
        </w:numPr>
        <w:spacing w:line="240" w:lineRule="auto"/>
        <w:rPr>
          <w:sz w:val="18"/>
          <w:szCs w:val="18"/>
          <w:u w:val="single"/>
        </w:rPr>
      </w:pPr>
      <w:r w:rsidRPr="005D332C">
        <w:rPr>
          <w:sz w:val="18"/>
          <w:szCs w:val="18"/>
        </w:rPr>
        <w:t>Midterm fundraising gross income is $1,575.33. Consists primarily of merchandise (clothing, wristbands). This is more than in previous years, but it still needs to improve.</w:t>
      </w:r>
    </w:p>
    <w:p w:rsidR="0084244C" w:rsidRPr="005D332C" w:rsidRDefault="0084244C" w:rsidP="0084244C">
      <w:pPr>
        <w:pStyle w:val="ListParagraph"/>
        <w:numPr>
          <w:ilvl w:val="0"/>
          <w:numId w:val="5"/>
        </w:numPr>
        <w:spacing w:line="240" w:lineRule="auto"/>
        <w:rPr>
          <w:sz w:val="18"/>
          <w:szCs w:val="18"/>
          <w:u w:val="single"/>
        </w:rPr>
      </w:pPr>
      <w:r w:rsidRPr="005D332C">
        <w:rPr>
          <w:sz w:val="18"/>
          <w:szCs w:val="18"/>
        </w:rPr>
        <w:t xml:space="preserve">Dues received this year totaled $1310. </w:t>
      </w:r>
    </w:p>
    <w:p w:rsidR="0084244C" w:rsidRPr="005D332C" w:rsidRDefault="0084244C" w:rsidP="0084244C">
      <w:pPr>
        <w:pStyle w:val="ListParagraph"/>
        <w:numPr>
          <w:ilvl w:val="0"/>
          <w:numId w:val="5"/>
        </w:numPr>
        <w:spacing w:line="240" w:lineRule="auto"/>
        <w:rPr>
          <w:sz w:val="18"/>
          <w:szCs w:val="18"/>
          <w:u w:val="single"/>
        </w:rPr>
      </w:pPr>
      <w:r w:rsidRPr="005D332C">
        <w:rPr>
          <w:sz w:val="18"/>
          <w:szCs w:val="18"/>
        </w:rPr>
        <w:t xml:space="preserve">The “other income” line item </w:t>
      </w:r>
      <w:proofErr w:type="gramStart"/>
      <w:r w:rsidRPr="005D332C">
        <w:rPr>
          <w:sz w:val="18"/>
          <w:szCs w:val="18"/>
        </w:rPr>
        <w:t>is  gross</w:t>
      </w:r>
      <w:proofErr w:type="gramEnd"/>
      <w:r w:rsidRPr="005D332C">
        <w:rPr>
          <w:sz w:val="18"/>
          <w:szCs w:val="18"/>
        </w:rPr>
        <w:t xml:space="preserve"> income from the Alumni Ball.</w:t>
      </w:r>
    </w:p>
    <w:p w:rsidR="0084244C" w:rsidRPr="005D332C" w:rsidRDefault="0084244C" w:rsidP="0084244C">
      <w:pPr>
        <w:rPr>
          <w:sz w:val="18"/>
          <w:szCs w:val="18"/>
          <w:u w:val="single"/>
        </w:rPr>
      </w:pPr>
    </w:p>
    <w:p w:rsidR="0084244C" w:rsidRPr="005D332C" w:rsidRDefault="0084244C" w:rsidP="0084244C">
      <w:pPr>
        <w:rPr>
          <w:sz w:val="18"/>
          <w:szCs w:val="18"/>
          <w:u w:val="single"/>
        </w:rPr>
      </w:pPr>
      <w:r w:rsidRPr="005D332C">
        <w:rPr>
          <w:sz w:val="18"/>
          <w:szCs w:val="18"/>
          <w:u w:val="single"/>
        </w:rPr>
        <w:t>Expense Highlights</w:t>
      </w:r>
    </w:p>
    <w:p w:rsidR="0084244C" w:rsidRPr="005D332C" w:rsidRDefault="0084244C" w:rsidP="0084244C">
      <w:pPr>
        <w:pStyle w:val="ListParagraph"/>
        <w:numPr>
          <w:ilvl w:val="0"/>
          <w:numId w:val="7"/>
        </w:numPr>
        <w:spacing w:line="240" w:lineRule="auto"/>
        <w:rPr>
          <w:sz w:val="18"/>
          <w:szCs w:val="18"/>
          <w:u w:val="single"/>
        </w:rPr>
      </w:pPr>
      <w:r w:rsidRPr="005D332C">
        <w:rPr>
          <w:sz w:val="18"/>
          <w:szCs w:val="18"/>
        </w:rPr>
        <w:t>Religious/</w:t>
      </w:r>
      <w:proofErr w:type="spellStart"/>
      <w:r w:rsidRPr="005D332C">
        <w:rPr>
          <w:sz w:val="18"/>
          <w:szCs w:val="18"/>
        </w:rPr>
        <w:t>Educ</w:t>
      </w:r>
      <w:proofErr w:type="spellEnd"/>
      <w:r w:rsidRPr="005D332C">
        <w:rPr>
          <w:sz w:val="18"/>
          <w:szCs w:val="18"/>
        </w:rPr>
        <w:t xml:space="preserve"> Programs actuals have been overspent by $2812. </w:t>
      </w:r>
    </w:p>
    <w:p w:rsidR="0084244C" w:rsidRPr="005D332C" w:rsidRDefault="0084244C" w:rsidP="0084244C">
      <w:pPr>
        <w:pStyle w:val="ListParagraph"/>
        <w:numPr>
          <w:ilvl w:val="0"/>
          <w:numId w:val="7"/>
        </w:numPr>
        <w:spacing w:line="240" w:lineRule="auto"/>
        <w:rPr>
          <w:sz w:val="18"/>
          <w:szCs w:val="18"/>
          <w:u w:val="single"/>
        </w:rPr>
      </w:pPr>
      <w:r w:rsidRPr="005D332C">
        <w:rPr>
          <w:sz w:val="18"/>
          <w:szCs w:val="18"/>
        </w:rPr>
        <w:t>Diocesan Assembly and General Assembly travel expenses have been overspent by a total of $2959.06. This is due to the fact that Diocesan Assembly was under budgeted for in 2011.</w:t>
      </w:r>
    </w:p>
    <w:p w:rsidR="0084244C" w:rsidRPr="005D332C" w:rsidRDefault="0084244C" w:rsidP="0084244C">
      <w:pPr>
        <w:pStyle w:val="ListParagraph"/>
        <w:numPr>
          <w:ilvl w:val="0"/>
          <w:numId w:val="7"/>
        </w:numPr>
        <w:spacing w:line="240" w:lineRule="auto"/>
        <w:rPr>
          <w:sz w:val="18"/>
          <w:szCs w:val="18"/>
          <w:u w:val="single"/>
        </w:rPr>
      </w:pPr>
      <w:r w:rsidRPr="005D332C">
        <w:rPr>
          <w:sz w:val="18"/>
          <w:szCs w:val="18"/>
        </w:rPr>
        <w:t>CC travel expenses have increased, primarily due to the rising costs of fuel. However, the remaining amount in the budget should be sufficient to cover traveling costs through the end of the year.</w:t>
      </w:r>
    </w:p>
    <w:p w:rsidR="0084244C" w:rsidRPr="005D332C" w:rsidRDefault="0084244C" w:rsidP="0084244C">
      <w:pPr>
        <w:pStyle w:val="ListParagraph"/>
        <w:numPr>
          <w:ilvl w:val="0"/>
          <w:numId w:val="7"/>
        </w:numPr>
        <w:spacing w:line="240" w:lineRule="auto"/>
        <w:rPr>
          <w:sz w:val="18"/>
          <w:szCs w:val="18"/>
          <w:u w:val="single"/>
        </w:rPr>
      </w:pPr>
      <w:r w:rsidRPr="005D332C">
        <w:rPr>
          <w:sz w:val="18"/>
          <w:szCs w:val="18"/>
        </w:rPr>
        <w:t>Sending a council member to Armenia for ACYO Conference, costing $1390.</w:t>
      </w:r>
    </w:p>
    <w:p w:rsidR="0084244C" w:rsidRPr="005D332C" w:rsidRDefault="0084244C" w:rsidP="0084244C">
      <w:pPr>
        <w:pStyle w:val="ListParagraph"/>
        <w:numPr>
          <w:ilvl w:val="0"/>
          <w:numId w:val="7"/>
        </w:numPr>
        <w:spacing w:line="240" w:lineRule="auto"/>
        <w:rPr>
          <w:sz w:val="18"/>
          <w:szCs w:val="18"/>
          <w:u w:val="single"/>
        </w:rPr>
      </w:pPr>
      <w:r w:rsidRPr="005D332C">
        <w:rPr>
          <w:sz w:val="18"/>
          <w:szCs w:val="18"/>
        </w:rPr>
        <w:t xml:space="preserve">Expenses under Fundraising Initiatives are all Alumni Ball expenses. </w:t>
      </w:r>
    </w:p>
    <w:p w:rsidR="0084244C" w:rsidRPr="005D332C" w:rsidRDefault="0084244C" w:rsidP="0084244C">
      <w:pPr>
        <w:rPr>
          <w:sz w:val="18"/>
          <w:szCs w:val="18"/>
          <w:u w:val="single"/>
        </w:rPr>
      </w:pPr>
    </w:p>
    <w:p w:rsidR="0084244C" w:rsidRPr="005D332C" w:rsidRDefault="0084244C" w:rsidP="0084244C">
      <w:pPr>
        <w:rPr>
          <w:sz w:val="18"/>
          <w:szCs w:val="18"/>
          <w:u w:val="single"/>
        </w:rPr>
      </w:pPr>
      <w:r w:rsidRPr="005D332C">
        <w:rPr>
          <w:sz w:val="18"/>
          <w:szCs w:val="18"/>
          <w:u w:val="single"/>
        </w:rPr>
        <w:t>Overall Financial Situation</w:t>
      </w:r>
    </w:p>
    <w:p w:rsidR="0084244C" w:rsidRPr="005D332C" w:rsidRDefault="0084244C" w:rsidP="0084244C">
      <w:pPr>
        <w:pStyle w:val="ListParagraph"/>
        <w:numPr>
          <w:ilvl w:val="0"/>
          <w:numId w:val="8"/>
        </w:numPr>
        <w:spacing w:line="240" w:lineRule="auto"/>
        <w:rPr>
          <w:sz w:val="18"/>
          <w:szCs w:val="18"/>
          <w:u w:val="single"/>
        </w:rPr>
      </w:pPr>
      <w:r w:rsidRPr="005D332C">
        <w:rPr>
          <w:sz w:val="18"/>
          <w:szCs w:val="18"/>
        </w:rPr>
        <w:t xml:space="preserve">With increases in donations and fundraising income from previous years, and with normal spending patterns, we are in a good financial position to take on fall and winter programming. </w:t>
      </w:r>
    </w:p>
    <w:p w:rsidR="0084244C" w:rsidRPr="005D332C" w:rsidRDefault="0084244C" w:rsidP="0084244C">
      <w:pPr>
        <w:pStyle w:val="ListParagraph"/>
        <w:numPr>
          <w:ilvl w:val="0"/>
          <w:numId w:val="8"/>
        </w:numPr>
        <w:spacing w:line="240" w:lineRule="auto"/>
        <w:rPr>
          <w:sz w:val="18"/>
          <w:szCs w:val="18"/>
          <w:u w:val="single"/>
        </w:rPr>
      </w:pPr>
      <w:r w:rsidRPr="005D332C">
        <w:rPr>
          <w:sz w:val="18"/>
          <w:szCs w:val="18"/>
        </w:rPr>
        <w:t xml:space="preserve">We should be very thankful for the financial support of the Diocese and the Primate, and it is crucial for us to continue to maintain their support. </w:t>
      </w:r>
    </w:p>
    <w:p w:rsidR="0084244C" w:rsidRPr="005D332C" w:rsidRDefault="0084244C" w:rsidP="0084244C">
      <w:pPr>
        <w:pStyle w:val="ListParagraph"/>
        <w:rPr>
          <w:sz w:val="18"/>
          <w:szCs w:val="18"/>
          <w:u w:val="single"/>
        </w:rPr>
      </w:pPr>
    </w:p>
    <w:p w:rsidR="0084244C" w:rsidRPr="005D332C" w:rsidRDefault="0084244C" w:rsidP="0084244C">
      <w:pPr>
        <w:rPr>
          <w:b/>
          <w:sz w:val="18"/>
          <w:szCs w:val="18"/>
          <w:u w:val="single"/>
        </w:rPr>
      </w:pPr>
      <w:r w:rsidRPr="005D332C">
        <w:rPr>
          <w:b/>
          <w:sz w:val="18"/>
          <w:szCs w:val="18"/>
          <w:u w:val="single"/>
        </w:rPr>
        <w:t>Fundraising</w:t>
      </w:r>
    </w:p>
    <w:p w:rsidR="0084244C" w:rsidRPr="005D332C" w:rsidRDefault="0084244C" w:rsidP="0084244C">
      <w:pPr>
        <w:rPr>
          <w:b/>
          <w:sz w:val="18"/>
          <w:szCs w:val="18"/>
          <w:u w:val="single"/>
        </w:rPr>
      </w:pPr>
    </w:p>
    <w:p w:rsidR="0084244C" w:rsidRPr="005D332C" w:rsidRDefault="0084244C" w:rsidP="0084244C">
      <w:pPr>
        <w:pStyle w:val="ListParagraph"/>
        <w:numPr>
          <w:ilvl w:val="0"/>
          <w:numId w:val="8"/>
        </w:numPr>
        <w:spacing w:line="240" w:lineRule="auto"/>
        <w:rPr>
          <w:sz w:val="18"/>
          <w:szCs w:val="18"/>
        </w:rPr>
      </w:pPr>
      <w:r w:rsidRPr="005D332C">
        <w:rPr>
          <w:sz w:val="18"/>
          <w:szCs w:val="18"/>
        </w:rPr>
        <w:t xml:space="preserve">Formation of a new fundraising committee. </w:t>
      </w:r>
    </w:p>
    <w:p w:rsidR="0084244C" w:rsidRPr="005D332C" w:rsidRDefault="0084244C" w:rsidP="0084244C">
      <w:pPr>
        <w:pStyle w:val="ListParagraph"/>
        <w:numPr>
          <w:ilvl w:val="0"/>
          <w:numId w:val="8"/>
        </w:numPr>
        <w:spacing w:line="240" w:lineRule="auto"/>
        <w:rPr>
          <w:sz w:val="18"/>
          <w:szCs w:val="18"/>
        </w:rPr>
      </w:pPr>
      <w:r w:rsidRPr="005D332C">
        <w:rPr>
          <w:sz w:val="18"/>
          <w:szCs w:val="18"/>
        </w:rPr>
        <w:t>What can you do now?</w:t>
      </w:r>
    </w:p>
    <w:p w:rsidR="0084244C" w:rsidRPr="005D332C" w:rsidRDefault="0084244C" w:rsidP="0084244C">
      <w:pPr>
        <w:pStyle w:val="ListParagraph"/>
        <w:numPr>
          <w:ilvl w:val="1"/>
          <w:numId w:val="8"/>
        </w:numPr>
        <w:spacing w:line="240" w:lineRule="auto"/>
        <w:rPr>
          <w:sz w:val="18"/>
          <w:szCs w:val="18"/>
        </w:rPr>
      </w:pPr>
      <w:r w:rsidRPr="005D332C">
        <w:rPr>
          <w:sz w:val="18"/>
          <w:szCs w:val="18"/>
        </w:rPr>
        <w:t>Promote wristband sales for chapters. Currently we’ve made a profit of approximately $470. With 144 wristbands left and an average selling price of $3, it leaves a potential for $432 more profit. Since we’ve passed the break-even point on this product, every bracelet we sell is 100% profit!</w:t>
      </w:r>
    </w:p>
    <w:p w:rsidR="0084244C" w:rsidRPr="005D332C" w:rsidRDefault="0084244C" w:rsidP="0084244C">
      <w:pPr>
        <w:rPr>
          <w:sz w:val="18"/>
          <w:szCs w:val="18"/>
        </w:rPr>
      </w:pPr>
    </w:p>
    <w:p w:rsidR="0084244C" w:rsidRPr="005D332C" w:rsidRDefault="0084244C" w:rsidP="0084244C">
      <w:pPr>
        <w:rPr>
          <w:b/>
          <w:sz w:val="18"/>
          <w:szCs w:val="18"/>
          <w:u w:val="single"/>
        </w:rPr>
      </w:pPr>
      <w:r w:rsidRPr="005D332C">
        <w:rPr>
          <w:b/>
          <w:sz w:val="18"/>
          <w:szCs w:val="18"/>
          <w:u w:val="single"/>
        </w:rPr>
        <w:t>Reimbursements</w:t>
      </w:r>
    </w:p>
    <w:p w:rsidR="0084244C" w:rsidRPr="005D332C" w:rsidRDefault="0084244C" w:rsidP="0084244C">
      <w:pPr>
        <w:pStyle w:val="ListParagraph"/>
        <w:numPr>
          <w:ilvl w:val="0"/>
          <w:numId w:val="9"/>
        </w:numPr>
        <w:spacing w:line="240" w:lineRule="auto"/>
        <w:rPr>
          <w:b/>
          <w:sz w:val="18"/>
          <w:szCs w:val="18"/>
          <w:u w:val="single"/>
        </w:rPr>
      </w:pPr>
      <w:r w:rsidRPr="005D332C">
        <w:rPr>
          <w:b/>
          <w:sz w:val="18"/>
          <w:szCs w:val="18"/>
        </w:rPr>
        <w:t>New form when emailing receipts:</w:t>
      </w:r>
    </w:p>
    <w:p w:rsidR="0084244C" w:rsidRPr="005D332C" w:rsidRDefault="0084244C" w:rsidP="0084244C">
      <w:pPr>
        <w:pStyle w:val="ListParagraph"/>
        <w:numPr>
          <w:ilvl w:val="1"/>
          <w:numId w:val="9"/>
        </w:numPr>
        <w:spacing w:line="240" w:lineRule="auto"/>
        <w:rPr>
          <w:b/>
          <w:sz w:val="18"/>
          <w:szCs w:val="18"/>
          <w:u w:val="single"/>
        </w:rPr>
      </w:pPr>
      <w:r w:rsidRPr="005D332C">
        <w:rPr>
          <w:sz w:val="18"/>
          <w:szCs w:val="18"/>
        </w:rPr>
        <w:t>Subject: IN ALL CAPS (YOUR NAME,NAME OF EVENT, DESCRIPTION)</w:t>
      </w:r>
    </w:p>
    <w:p w:rsidR="0084244C" w:rsidRPr="005D332C" w:rsidRDefault="0084244C" w:rsidP="0084244C">
      <w:pPr>
        <w:pStyle w:val="ListParagraph"/>
        <w:numPr>
          <w:ilvl w:val="2"/>
          <w:numId w:val="9"/>
        </w:numPr>
        <w:spacing w:line="240" w:lineRule="auto"/>
        <w:rPr>
          <w:b/>
          <w:sz w:val="18"/>
          <w:szCs w:val="18"/>
          <w:u w:val="single"/>
        </w:rPr>
      </w:pPr>
      <w:r w:rsidRPr="005D332C">
        <w:rPr>
          <w:sz w:val="18"/>
          <w:szCs w:val="18"/>
        </w:rPr>
        <w:t>I.E. in the subject line (KEVORK VARTANIAN,JUNE CC MEETING, FLIGHT)</w:t>
      </w:r>
    </w:p>
    <w:p w:rsidR="0084244C" w:rsidRPr="005D332C" w:rsidRDefault="0084244C" w:rsidP="0084244C">
      <w:pPr>
        <w:pStyle w:val="ListParagraph"/>
        <w:numPr>
          <w:ilvl w:val="2"/>
          <w:numId w:val="9"/>
        </w:numPr>
        <w:spacing w:line="240" w:lineRule="auto"/>
        <w:rPr>
          <w:b/>
          <w:strike/>
          <w:sz w:val="18"/>
          <w:szCs w:val="18"/>
          <w:u w:val="single"/>
        </w:rPr>
      </w:pPr>
      <w:r w:rsidRPr="005D332C">
        <w:rPr>
          <w:sz w:val="18"/>
          <w:szCs w:val="18"/>
        </w:rPr>
        <w:t xml:space="preserve">NOT </w:t>
      </w:r>
      <w:r w:rsidRPr="005D332C">
        <w:rPr>
          <w:strike/>
          <w:sz w:val="18"/>
          <w:szCs w:val="18"/>
        </w:rPr>
        <w:t>(Fwd: Delta Airlines Flight 4523168795)</w:t>
      </w:r>
    </w:p>
    <w:p w:rsidR="00CA21B9" w:rsidRDefault="00CA21B9" w:rsidP="00CA21B9">
      <w:pPr>
        <w:jc w:val="center"/>
        <w:rPr>
          <w:b/>
          <w:sz w:val="28"/>
          <w:szCs w:val="28"/>
        </w:rPr>
      </w:pPr>
      <w:r w:rsidRPr="005344F9">
        <w:rPr>
          <w:b/>
          <w:sz w:val="28"/>
          <w:szCs w:val="28"/>
          <w:highlight w:val="green"/>
        </w:rPr>
        <w:lastRenderedPageBreak/>
        <w:t>ATTACHMENT B</w:t>
      </w:r>
    </w:p>
    <w:p w:rsidR="00CA21B9" w:rsidRPr="00CB4D78" w:rsidRDefault="00CA21B9" w:rsidP="00CA21B9">
      <w:pPr>
        <w:jc w:val="center"/>
        <w:rPr>
          <w:rFonts w:ascii="Calibri" w:eastAsia="Calibri" w:hAnsi="Calibri" w:cs="Times New Roman"/>
          <w:b/>
          <w:sz w:val="28"/>
          <w:szCs w:val="28"/>
        </w:rPr>
      </w:pPr>
      <w:r w:rsidRPr="00CB4D78">
        <w:rPr>
          <w:rFonts w:ascii="Calibri" w:eastAsia="Calibri" w:hAnsi="Calibri" w:cs="Times New Roman"/>
          <w:b/>
          <w:sz w:val="28"/>
          <w:szCs w:val="28"/>
        </w:rPr>
        <w:t>REPORT OF ACYOA EXECUTIVE SECRETARY</w:t>
      </w:r>
    </w:p>
    <w:p w:rsidR="00CA21B9" w:rsidRPr="00444C08" w:rsidRDefault="00CA21B9" w:rsidP="00CA21B9">
      <w:pPr>
        <w:jc w:val="center"/>
        <w:rPr>
          <w:rFonts w:ascii="Calibri" w:eastAsia="Calibri" w:hAnsi="Calibri" w:cs="Times New Roman"/>
        </w:rPr>
      </w:pPr>
      <w:r w:rsidRPr="00444C08">
        <w:rPr>
          <w:rFonts w:ascii="Calibri" w:eastAsia="Calibri" w:hAnsi="Calibri" w:cs="Times New Roman"/>
          <w:b/>
        </w:rPr>
        <w:t>Central Council Meeting</w:t>
      </w:r>
    </w:p>
    <w:p w:rsidR="00CA21B9" w:rsidRPr="00444C08" w:rsidRDefault="00CA21B9" w:rsidP="00CA21B9">
      <w:pPr>
        <w:jc w:val="center"/>
        <w:rPr>
          <w:rFonts w:ascii="Calibri" w:eastAsia="Calibri" w:hAnsi="Calibri" w:cs="Times New Roman"/>
          <w:b/>
        </w:rPr>
      </w:pPr>
      <w:r>
        <w:rPr>
          <w:rFonts w:ascii="Calibri" w:eastAsia="Calibri" w:hAnsi="Calibri" w:cs="Times New Roman"/>
          <w:b/>
        </w:rPr>
        <w:t>June 25, 2011, Diocesan Center, NYC</w:t>
      </w:r>
    </w:p>
    <w:p w:rsidR="00CA21B9" w:rsidRDefault="00CA21B9" w:rsidP="00CA21B9">
      <w:pPr>
        <w:jc w:val="center"/>
        <w:rPr>
          <w:rFonts w:ascii="Calibri" w:eastAsia="Calibri" w:hAnsi="Calibri" w:cs="Times New Roman"/>
          <w:b/>
        </w:rPr>
      </w:pPr>
    </w:p>
    <w:p w:rsidR="00CA21B9" w:rsidRDefault="00CA21B9" w:rsidP="00CA21B9">
      <w:pPr>
        <w:rPr>
          <w:rFonts w:ascii="Calibri" w:eastAsia="Calibri" w:hAnsi="Calibri" w:cs="Times New Roman"/>
          <w:b/>
        </w:rPr>
      </w:pPr>
      <w:r>
        <w:rPr>
          <w:rFonts w:ascii="Calibri" w:eastAsia="Calibri" w:hAnsi="Calibri" w:cs="Times New Roman"/>
          <w:b/>
        </w:rPr>
        <w:t>May-June</w:t>
      </w:r>
      <w:r w:rsidRPr="004D534F">
        <w:rPr>
          <w:rFonts w:ascii="Calibri" w:eastAsia="Calibri" w:hAnsi="Calibri" w:cs="Times New Roman"/>
          <w:b/>
        </w:rPr>
        <w:t xml:space="preserve"> Activities</w:t>
      </w:r>
    </w:p>
    <w:p w:rsidR="00CA21B9" w:rsidRDefault="00CA21B9" w:rsidP="00CA21B9">
      <w:pPr>
        <w:numPr>
          <w:ilvl w:val="0"/>
          <w:numId w:val="3"/>
        </w:numPr>
        <w:spacing w:line="240" w:lineRule="auto"/>
        <w:rPr>
          <w:rFonts w:ascii="Calibri" w:eastAsia="Calibri" w:hAnsi="Calibri" w:cs="Times New Roman"/>
        </w:rPr>
      </w:pPr>
      <w:r>
        <w:rPr>
          <w:rFonts w:ascii="Calibri" w:eastAsia="Calibri" w:hAnsi="Calibri" w:cs="Times New Roman"/>
          <w:b/>
        </w:rPr>
        <w:t xml:space="preserve">2011 General Assembly (May 26-27): </w:t>
      </w:r>
      <w:r>
        <w:rPr>
          <w:rFonts w:ascii="Calibri" w:eastAsia="Calibri" w:hAnsi="Calibri" w:cs="Times New Roman"/>
        </w:rPr>
        <w:t>Recruited and confirmed attendees, follow-up phone calls and emails to clergy and Chapter Chairs, finalized directory, prepared Bible study/small group discussion handouts and facilitators, contacted two youth for personal testimonies, prepared delegate materials for both bylaws and general sessions, worked with host committee on logistics, made arrangements for Sunday</w:t>
      </w:r>
      <w:r w:rsidRPr="00C63DFA">
        <w:rPr>
          <w:rFonts w:ascii="Calibri" w:eastAsia="Calibri" w:hAnsi="Calibri" w:cs="Times New Roman"/>
          <w:i/>
        </w:rPr>
        <w:t xml:space="preserve"> </w:t>
      </w:r>
      <w:proofErr w:type="spellStart"/>
      <w:r w:rsidRPr="00C63DFA">
        <w:rPr>
          <w:rFonts w:ascii="Calibri" w:eastAsia="Calibri" w:hAnsi="Calibri" w:cs="Times New Roman"/>
          <w:i/>
        </w:rPr>
        <w:t>hokehankisd</w:t>
      </w:r>
      <w:proofErr w:type="spellEnd"/>
      <w:r>
        <w:rPr>
          <w:rFonts w:ascii="Calibri" w:eastAsia="Calibri" w:hAnsi="Calibri" w:cs="Times New Roman"/>
        </w:rPr>
        <w:t xml:space="preserve"> and Central Council installation service, etc. Info for news release provided to PR department for publicity. 68 delegates/observers from 18 parishes were present, including 12 clergy. Attendance at Sports Weekend exceeded 400. </w:t>
      </w:r>
    </w:p>
    <w:p w:rsidR="00CA21B9" w:rsidRDefault="00CA21B9" w:rsidP="00CA21B9">
      <w:pPr>
        <w:numPr>
          <w:ilvl w:val="0"/>
          <w:numId w:val="3"/>
        </w:numPr>
        <w:spacing w:line="240" w:lineRule="auto"/>
        <w:rPr>
          <w:rFonts w:ascii="Calibri" w:eastAsia="Calibri" w:hAnsi="Calibri" w:cs="Times New Roman"/>
        </w:rPr>
      </w:pPr>
      <w:r>
        <w:rPr>
          <w:rFonts w:ascii="Calibri" w:eastAsia="Calibri" w:hAnsi="Calibri" w:cs="Times New Roman"/>
          <w:b/>
        </w:rPr>
        <w:t xml:space="preserve">FAR/ACYOA Partnership:  </w:t>
      </w:r>
      <w:r>
        <w:rPr>
          <w:rFonts w:ascii="Calibri" w:eastAsia="Calibri" w:hAnsi="Calibri" w:cs="Times New Roman"/>
        </w:rPr>
        <w:t xml:space="preserve">Coordinated summer internship at FAR Children’s Center with FAR and Birthright Armenia. Three young women—Crystal </w:t>
      </w:r>
      <w:proofErr w:type="spellStart"/>
      <w:r>
        <w:rPr>
          <w:rFonts w:ascii="Calibri" w:eastAsia="Calibri" w:hAnsi="Calibri" w:cs="Times New Roman"/>
        </w:rPr>
        <w:t>Densmore</w:t>
      </w:r>
      <w:proofErr w:type="spellEnd"/>
      <w:r>
        <w:rPr>
          <w:rFonts w:ascii="Calibri" w:eastAsia="Calibri" w:hAnsi="Calibri" w:cs="Times New Roman"/>
        </w:rPr>
        <w:t xml:space="preserve">, </w:t>
      </w:r>
      <w:proofErr w:type="spellStart"/>
      <w:r>
        <w:rPr>
          <w:rFonts w:ascii="Calibri" w:eastAsia="Calibri" w:hAnsi="Calibri" w:cs="Times New Roman"/>
        </w:rPr>
        <w:t>Tatevik</w:t>
      </w:r>
      <w:proofErr w:type="spellEnd"/>
      <w:r>
        <w:rPr>
          <w:rFonts w:ascii="Calibri" w:eastAsia="Calibri" w:hAnsi="Calibri" w:cs="Times New Roman"/>
        </w:rPr>
        <w:t xml:space="preserve"> Khoja-</w:t>
      </w:r>
      <w:proofErr w:type="spellStart"/>
      <w:r>
        <w:rPr>
          <w:rFonts w:ascii="Calibri" w:eastAsia="Calibri" w:hAnsi="Calibri" w:cs="Times New Roman"/>
        </w:rPr>
        <w:t>Etnatyan</w:t>
      </w:r>
      <w:proofErr w:type="spellEnd"/>
      <w:r>
        <w:rPr>
          <w:rFonts w:ascii="Calibri" w:eastAsia="Calibri" w:hAnsi="Calibri" w:cs="Times New Roman"/>
        </w:rPr>
        <w:t xml:space="preserve"> and Krista Tyner—left on June 11 for 8-week program. Early news is that the interns have settled in and their work is progressing beautifully.</w:t>
      </w:r>
    </w:p>
    <w:p w:rsidR="00CA21B9" w:rsidRPr="00235073" w:rsidRDefault="00CA21B9" w:rsidP="00CA21B9">
      <w:pPr>
        <w:numPr>
          <w:ilvl w:val="0"/>
          <w:numId w:val="3"/>
        </w:numPr>
        <w:spacing w:line="240" w:lineRule="auto"/>
        <w:rPr>
          <w:rFonts w:ascii="Calibri" w:eastAsia="Calibri" w:hAnsi="Calibri" w:cs="Times New Roman"/>
        </w:rPr>
      </w:pPr>
      <w:r>
        <w:rPr>
          <w:rFonts w:ascii="Calibri" w:eastAsia="Calibri" w:hAnsi="Calibri" w:cs="Times New Roman"/>
          <w:b/>
        </w:rPr>
        <w:t xml:space="preserve">ACYOA Revitalization: </w:t>
      </w:r>
      <w:r>
        <w:rPr>
          <w:rFonts w:ascii="Calibri" w:eastAsia="Calibri" w:hAnsi="Calibri" w:cs="Times New Roman"/>
        </w:rPr>
        <w:t>Worked with Diocesan Executive Director on ACYOA renewal.</w:t>
      </w:r>
    </w:p>
    <w:p w:rsidR="00CA21B9" w:rsidRDefault="00CA21B9" w:rsidP="00CA21B9">
      <w:pPr>
        <w:pStyle w:val="ListParagraph"/>
        <w:rPr>
          <w:rFonts w:ascii="Calibri" w:eastAsia="Calibri" w:hAnsi="Calibri" w:cs="Times New Roman"/>
        </w:rPr>
      </w:pPr>
    </w:p>
    <w:p w:rsidR="00CA21B9" w:rsidRPr="004D534F" w:rsidRDefault="00CA21B9" w:rsidP="00CA21B9">
      <w:pPr>
        <w:rPr>
          <w:rFonts w:ascii="Calibri" w:eastAsia="Calibri" w:hAnsi="Calibri" w:cs="Times New Roman"/>
          <w:b/>
        </w:rPr>
      </w:pPr>
      <w:r w:rsidRPr="004D534F">
        <w:rPr>
          <w:rFonts w:ascii="Calibri" w:eastAsia="Calibri" w:hAnsi="Calibri" w:cs="Times New Roman"/>
          <w:b/>
        </w:rPr>
        <w:t>Other Activities</w:t>
      </w:r>
    </w:p>
    <w:p w:rsidR="00CA21B9" w:rsidRDefault="00CA21B9" w:rsidP="00CA21B9">
      <w:pPr>
        <w:numPr>
          <w:ilvl w:val="0"/>
          <w:numId w:val="4"/>
        </w:numPr>
        <w:spacing w:line="240" w:lineRule="auto"/>
        <w:rPr>
          <w:rFonts w:ascii="Calibri" w:eastAsia="Calibri" w:hAnsi="Calibri" w:cs="Times New Roman"/>
        </w:rPr>
      </w:pPr>
      <w:r w:rsidRPr="00BA5519">
        <w:rPr>
          <w:rFonts w:ascii="Calibri" w:eastAsia="Calibri" w:hAnsi="Calibri" w:cs="Times New Roman"/>
          <w:b/>
          <w:i/>
        </w:rPr>
        <w:t xml:space="preserve">DYE:  </w:t>
      </w:r>
      <w:r>
        <w:rPr>
          <w:rFonts w:ascii="Calibri" w:eastAsia="Calibri" w:hAnsi="Calibri" w:cs="Times New Roman"/>
        </w:rPr>
        <w:t xml:space="preserve">Ongoing work assignments and meetings with colleagues and supervisors. </w:t>
      </w:r>
    </w:p>
    <w:p w:rsidR="00CA21B9" w:rsidRDefault="00CA21B9" w:rsidP="00CA21B9">
      <w:pPr>
        <w:numPr>
          <w:ilvl w:val="0"/>
          <w:numId w:val="4"/>
        </w:numPr>
        <w:spacing w:line="240" w:lineRule="auto"/>
        <w:rPr>
          <w:rFonts w:ascii="Calibri" w:eastAsia="Calibri" w:hAnsi="Calibri" w:cs="Times New Roman"/>
        </w:rPr>
      </w:pPr>
      <w:r w:rsidRPr="00BA5519">
        <w:rPr>
          <w:rFonts w:ascii="Calibri" w:eastAsia="Calibri" w:hAnsi="Calibri" w:cs="Times New Roman"/>
          <w:b/>
          <w:i/>
        </w:rPr>
        <w:t>Diocesan/AGBU Summer Internship</w:t>
      </w:r>
      <w:r>
        <w:rPr>
          <w:rFonts w:ascii="Calibri" w:eastAsia="Calibri" w:hAnsi="Calibri" w:cs="Times New Roman"/>
        </w:rPr>
        <w:t xml:space="preserve">. Working with AGBU intern Coordinator Michael </w:t>
      </w:r>
      <w:proofErr w:type="spellStart"/>
      <w:r>
        <w:rPr>
          <w:rFonts w:ascii="Calibri" w:eastAsia="Calibri" w:hAnsi="Calibri" w:cs="Times New Roman"/>
        </w:rPr>
        <w:t>Hovsepian</w:t>
      </w:r>
      <w:proofErr w:type="spellEnd"/>
      <w:r>
        <w:rPr>
          <w:rFonts w:ascii="Calibri" w:eastAsia="Calibri" w:hAnsi="Calibri" w:cs="Times New Roman"/>
        </w:rPr>
        <w:t xml:space="preserve"> on 5</w:t>
      </w:r>
      <w:r w:rsidRPr="00F742A4">
        <w:rPr>
          <w:rFonts w:ascii="Calibri" w:eastAsia="Calibri" w:hAnsi="Calibri" w:cs="Times New Roman"/>
          <w:vertAlign w:val="superscript"/>
        </w:rPr>
        <w:t>th</w:t>
      </w:r>
      <w:r>
        <w:rPr>
          <w:rFonts w:ascii="Calibri" w:eastAsia="Calibri" w:hAnsi="Calibri" w:cs="Times New Roman"/>
        </w:rPr>
        <w:t xml:space="preserve"> year of partnership. Confirmed three interns—Andrea </w:t>
      </w:r>
      <w:proofErr w:type="spellStart"/>
      <w:r>
        <w:rPr>
          <w:rFonts w:ascii="Calibri" w:eastAsia="Calibri" w:hAnsi="Calibri" w:cs="Times New Roman"/>
        </w:rPr>
        <w:t>Gumushian</w:t>
      </w:r>
      <w:proofErr w:type="spellEnd"/>
      <w:r>
        <w:rPr>
          <w:rFonts w:ascii="Calibri" w:eastAsia="Calibri" w:hAnsi="Calibri" w:cs="Times New Roman"/>
        </w:rPr>
        <w:t xml:space="preserve">, Melanie </w:t>
      </w:r>
      <w:proofErr w:type="spellStart"/>
      <w:r>
        <w:rPr>
          <w:rFonts w:ascii="Calibri" w:eastAsia="Calibri" w:hAnsi="Calibri" w:cs="Times New Roman"/>
        </w:rPr>
        <w:t>Panosian</w:t>
      </w:r>
      <w:proofErr w:type="spellEnd"/>
      <w:r>
        <w:rPr>
          <w:rFonts w:ascii="Calibri" w:eastAsia="Calibri" w:hAnsi="Calibri" w:cs="Times New Roman"/>
        </w:rPr>
        <w:t xml:space="preserve">, </w:t>
      </w:r>
      <w:proofErr w:type="gramStart"/>
      <w:r>
        <w:rPr>
          <w:rFonts w:ascii="Calibri" w:eastAsia="Calibri" w:hAnsi="Calibri" w:cs="Times New Roman"/>
        </w:rPr>
        <w:t>Melanie</w:t>
      </w:r>
      <w:proofErr w:type="gramEnd"/>
      <w:r>
        <w:rPr>
          <w:rFonts w:ascii="Calibri" w:eastAsia="Calibri" w:hAnsi="Calibri" w:cs="Times New Roman"/>
        </w:rPr>
        <w:t xml:space="preserve"> Quinn—for 8-week program at Diocese. Organized calendar, which includes worship, Bible study, language instruction, clergy lunches and “field trips.”</w:t>
      </w:r>
    </w:p>
    <w:p w:rsidR="00CA21B9" w:rsidRDefault="00CA21B9" w:rsidP="00CA21B9">
      <w:pPr>
        <w:numPr>
          <w:ilvl w:val="0"/>
          <w:numId w:val="4"/>
        </w:numPr>
        <w:spacing w:line="240" w:lineRule="auto"/>
        <w:rPr>
          <w:rFonts w:ascii="Calibri" w:eastAsia="Calibri" w:hAnsi="Calibri" w:cs="Times New Roman"/>
        </w:rPr>
      </w:pPr>
      <w:r>
        <w:rPr>
          <w:rFonts w:ascii="Calibri" w:eastAsia="Calibri" w:hAnsi="Calibri" w:cs="Times New Roman"/>
          <w:b/>
          <w:i/>
        </w:rPr>
        <w:t>Youth Pilgrimage to Jerusalem</w:t>
      </w:r>
      <w:r w:rsidRPr="00F652D8">
        <w:rPr>
          <w:rFonts w:ascii="Calibri" w:eastAsia="Calibri" w:hAnsi="Calibri" w:cs="Times New Roman"/>
        </w:rPr>
        <w:t>.</w:t>
      </w:r>
      <w:r>
        <w:rPr>
          <w:rFonts w:ascii="Calibri" w:eastAsia="Calibri" w:hAnsi="Calibri" w:cs="Times New Roman"/>
        </w:rPr>
        <w:t xml:space="preserve"> Attended a meeting on June 21 to discuss the follow-up strategy to the June 2011 trip to the Holy Land.</w:t>
      </w:r>
    </w:p>
    <w:p w:rsidR="00CA21B9" w:rsidRDefault="00CA21B9" w:rsidP="00CA21B9">
      <w:pPr>
        <w:numPr>
          <w:ilvl w:val="0"/>
          <w:numId w:val="4"/>
        </w:numPr>
        <w:spacing w:line="240" w:lineRule="auto"/>
        <w:rPr>
          <w:rFonts w:ascii="Calibri" w:eastAsia="Calibri" w:hAnsi="Calibri" w:cs="Times New Roman"/>
        </w:rPr>
      </w:pPr>
      <w:r>
        <w:rPr>
          <w:rFonts w:ascii="Calibri" w:eastAsia="Calibri" w:hAnsi="Calibri" w:cs="Times New Roman"/>
          <w:b/>
          <w:i/>
        </w:rPr>
        <w:t>International ACYO</w:t>
      </w:r>
      <w:r w:rsidRPr="00EF40AE">
        <w:rPr>
          <w:rFonts w:ascii="Calibri" w:eastAsia="Calibri" w:hAnsi="Calibri" w:cs="Times New Roman"/>
        </w:rPr>
        <w:t>.</w:t>
      </w:r>
      <w:r>
        <w:rPr>
          <w:rFonts w:ascii="Calibri" w:eastAsia="Calibri" w:hAnsi="Calibri" w:cs="Times New Roman"/>
        </w:rPr>
        <w:t xml:space="preserve">  Secured flight for Gevork Vartanian, who will represent Eastern Diocese at July 8-10 International ACYO Assembly in Etchmiadzin. Continuing to liaison with Fr. </w:t>
      </w:r>
      <w:proofErr w:type="spellStart"/>
      <w:r>
        <w:rPr>
          <w:rFonts w:ascii="Calibri" w:eastAsia="Calibri" w:hAnsi="Calibri" w:cs="Times New Roman"/>
        </w:rPr>
        <w:t>Avedis</w:t>
      </w:r>
      <w:proofErr w:type="spellEnd"/>
      <w:r>
        <w:rPr>
          <w:rFonts w:ascii="Calibri" w:eastAsia="Calibri" w:hAnsi="Calibri" w:cs="Times New Roman"/>
        </w:rPr>
        <w:t xml:space="preserve"> </w:t>
      </w:r>
      <w:proofErr w:type="spellStart"/>
      <w:r>
        <w:rPr>
          <w:rFonts w:ascii="Calibri" w:eastAsia="Calibri" w:hAnsi="Calibri" w:cs="Times New Roman"/>
        </w:rPr>
        <w:t>Avdoian</w:t>
      </w:r>
      <w:proofErr w:type="spellEnd"/>
      <w:r>
        <w:rPr>
          <w:rFonts w:ascii="Calibri" w:eastAsia="Calibri" w:hAnsi="Calibri" w:cs="Times New Roman"/>
        </w:rPr>
        <w:t>, who is coordinating the North American participation.</w:t>
      </w:r>
    </w:p>
    <w:p w:rsidR="00CA21B9" w:rsidRDefault="00CA21B9" w:rsidP="00CA21B9">
      <w:pPr>
        <w:numPr>
          <w:ilvl w:val="0"/>
          <w:numId w:val="4"/>
        </w:numPr>
        <w:spacing w:line="240" w:lineRule="auto"/>
        <w:rPr>
          <w:rFonts w:ascii="Calibri" w:eastAsia="Calibri" w:hAnsi="Calibri" w:cs="Times New Roman"/>
        </w:rPr>
      </w:pPr>
      <w:r>
        <w:rPr>
          <w:rFonts w:ascii="Calibri" w:eastAsia="Calibri" w:hAnsi="Calibri" w:cs="Times New Roman"/>
          <w:b/>
          <w:i/>
        </w:rPr>
        <w:t>Publicity:</w:t>
      </w:r>
      <w:r>
        <w:rPr>
          <w:rFonts w:ascii="Calibri" w:eastAsia="Calibri" w:hAnsi="Calibri" w:cs="Times New Roman"/>
        </w:rPr>
        <w:t xml:space="preserve"> Continue to provide information to Diocesan PR department for inclusion in weekly e-newsletter.</w:t>
      </w:r>
    </w:p>
    <w:p w:rsidR="00CA21B9" w:rsidRDefault="00CA21B9" w:rsidP="00CA21B9">
      <w:pPr>
        <w:ind w:firstLine="720"/>
        <w:rPr>
          <w:rFonts w:ascii="Calibri" w:eastAsia="Calibri" w:hAnsi="Calibri" w:cs="Times New Roman"/>
        </w:rPr>
      </w:pPr>
    </w:p>
    <w:p w:rsidR="00CA21B9" w:rsidRDefault="00CA21B9" w:rsidP="00CA21B9">
      <w:pPr>
        <w:rPr>
          <w:rFonts w:ascii="Calibri" w:eastAsia="Calibri" w:hAnsi="Calibri" w:cs="Times New Roman"/>
        </w:rPr>
      </w:pPr>
      <w:r>
        <w:rPr>
          <w:rFonts w:ascii="Calibri" w:eastAsia="Calibri" w:hAnsi="Calibri" w:cs="Times New Roman"/>
        </w:rPr>
        <w:t xml:space="preserve">Respectfully submitted, </w:t>
      </w:r>
    </w:p>
    <w:p w:rsidR="00CA21B9" w:rsidRPr="004D534F" w:rsidRDefault="00CA21B9" w:rsidP="00CA21B9">
      <w:pPr>
        <w:rPr>
          <w:rFonts w:ascii="Calibri" w:eastAsia="Calibri" w:hAnsi="Calibri" w:cs="Times New Roman"/>
        </w:rPr>
      </w:pPr>
      <w:r>
        <w:rPr>
          <w:rFonts w:ascii="Calibri" w:eastAsia="Calibri" w:hAnsi="Calibri" w:cs="Times New Roman"/>
        </w:rPr>
        <w:t>Nancy Basmajian</w:t>
      </w:r>
    </w:p>
    <w:p w:rsidR="00CA21B9" w:rsidRDefault="00CA21B9" w:rsidP="00CA21B9">
      <w:pPr>
        <w:pStyle w:val="ListParagraph"/>
        <w:spacing w:before="100" w:beforeAutospacing="1" w:after="100" w:afterAutospacing="1"/>
        <w:rPr>
          <w:highlight w:val="yellow"/>
        </w:rPr>
      </w:pPr>
    </w:p>
    <w:p w:rsidR="00CA21B9" w:rsidRDefault="00CA21B9" w:rsidP="00CA21B9">
      <w:pPr>
        <w:pStyle w:val="ListParagraph"/>
        <w:spacing w:before="100" w:beforeAutospacing="1" w:after="100" w:afterAutospacing="1"/>
        <w:rPr>
          <w:highlight w:val="yellow"/>
        </w:rPr>
      </w:pPr>
    </w:p>
    <w:p w:rsidR="00CA21B9" w:rsidRDefault="00CA21B9" w:rsidP="00CA21B9">
      <w:pPr>
        <w:pStyle w:val="ListParagraph"/>
        <w:spacing w:before="100" w:beforeAutospacing="1" w:after="100" w:afterAutospacing="1"/>
        <w:rPr>
          <w:highlight w:val="yellow"/>
        </w:rPr>
      </w:pPr>
    </w:p>
    <w:p w:rsidR="00CA21B9" w:rsidRDefault="00CA21B9" w:rsidP="00CA21B9">
      <w:pPr>
        <w:jc w:val="center"/>
        <w:rPr>
          <w:b/>
          <w:sz w:val="28"/>
          <w:szCs w:val="28"/>
        </w:rPr>
      </w:pPr>
      <w:r w:rsidRPr="005344F9">
        <w:rPr>
          <w:b/>
          <w:sz w:val="28"/>
          <w:szCs w:val="28"/>
          <w:highlight w:val="green"/>
        </w:rPr>
        <w:lastRenderedPageBreak/>
        <w:t>ATTACHMENT C</w:t>
      </w:r>
    </w:p>
    <w:p w:rsidR="00CA21B9" w:rsidRPr="00CB4D78" w:rsidRDefault="00CA21B9" w:rsidP="00CA21B9">
      <w:pPr>
        <w:jc w:val="center"/>
        <w:rPr>
          <w:rFonts w:ascii="Calibri" w:eastAsia="Calibri" w:hAnsi="Calibri" w:cs="Times New Roman"/>
          <w:b/>
          <w:sz w:val="28"/>
          <w:szCs w:val="28"/>
        </w:rPr>
      </w:pPr>
      <w:r>
        <w:rPr>
          <w:b/>
          <w:sz w:val="28"/>
          <w:szCs w:val="28"/>
        </w:rPr>
        <w:t>Sports Weekend Preliminary Report</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1)</w:t>
      </w:r>
      <w:r w:rsidRPr="00CA21B9">
        <w:rPr>
          <w:rFonts w:ascii="Times New Roman" w:eastAsia="Times New Roman" w:hAnsi="Times New Roman" w:cs="Times New Roman"/>
          <w:sz w:val="24"/>
          <w:szCs w:val="24"/>
        </w:rPr>
        <w:t xml:space="preserve"> Numbers still are not finalized, but there were approximately 465 people in attendance throughout the weekend, which was well above our predicted attendance. (</w:t>
      </w:r>
      <w:proofErr w:type="gramStart"/>
      <w:r w:rsidRPr="00CA21B9">
        <w:rPr>
          <w:rFonts w:ascii="Times New Roman" w:eastAsia="Times New Roman" w:hAnsi="Times New Roman" w:cs="Times New Roman"/>
          <w:sz w:val="24"/>
          <w:szCs w:val="24"/>
        </w:rPr>
        <w:t>we</w:t>
      </w:r>
      <w:proofErr w:type="gramEnd"/>
      <w:r w:rsidRPr="00CA21B9">
        <w:rPr>
          <w:rFonts w:ascii="Times New Roman" w:eastAsia="Times New Roman" w:hAnsi="Times New Roman" w:cs="Times New Roman"/>
          <w:sz w:val="24"/>
          <w:szCs w:val="24"/>
        </w:rPr>
        <w:t xml:space="preserve"> guessed about 350-375)</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 As of May 15th, we had 198 people registered for the weekend. Despite giving a May 20th deadline along with a "no tickets sold at the door" rule, more than half of the participants not only registered late, but we had several people just "show up" to the hotel wanting to participate in the weekend. </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     - We allowed them to participate in the weekend because we wanted to avoid the people staying in the hotel and just hanging out and/ or causing trouble. People who show up at the door obviously do not have clergy signature. How do we avoid this "privilege</w:t>
      </w:r>
      <w:proofErr w:type="gramStart"/>
      <w:r w:rsidRPr="00CA21B9">
        <w:rPr>
          <w:rFonts w:ascii="Times New Roman" w:eastAsia="Times New Roman" w:hAnsi="Times New Roman" w:cs="Times New Roman"/>
          <w:sz w:val="24"/>
          <w:szCs w:val="24"/>
        </w:rPr>
        <w:t>" ? </w:t>
      </w:r>
      <w:proofErr w:type="gramEnd"/>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2)</w:t>
      </w:r>
      <w:r w:rsidRPr="00CA21B9">
        <w:rPr>
          <w:rFonts w:ascii="Times New Roman" w:eastAsia="Times New Roman" w:hAnsi="Times New Roman" w:cs="Times New Roman"/>
          <w:sz w:val="24"/>
          <w:szCs w:val="24"/>
        </w:rPr>
        <w:t xml:space="preserve"> There were a lot of questions/problems with the Clergy Signature. I think we have reached a point where this is no longer a reliable system in order for participants to attend the weekend. There were a lot of priests who just signed off for anyone who asked, were signing off people who were underage, and there were people who FORGED PRIESTS SIGNATURES. (I called them out on it, btw haha) There were also people who felt they were "special" or exempt from the signature process.  A lot of college kids had a hard time going back home, or people didn't live in the same city as their home parish anymore. It really got to be messy.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Suggestions: </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 xml:space="preserve">- Perhaps having a Master List that gets passed down from committee to committee, and if they've already had a signature, they don't have to have it signed again. If they are a new participant, then </w:t>
      </w:r>
      <w:proofErr w:type="gramStart"/>
      <w:r w:rsidRPr="00CA21B9">
        <w:rPr>
          <w:rFonts w:ascii="Times New Roman" w:eastAsia="Times New Roman" w:hAnsi="Times New Roman" w:cs="Times New Roman"/>
          <w:sz w:val="24"/>
          <w:szCs w:val="24"/>
        </w:rPr>
        <w:t>them</w:t>
      </w:r>
      <w:proofErr w:type="gramEnd"/>
      <w:r w:rsidRPr="00CA21B9">
        <w:rPr>
          <w:rFonts w:ascii="Times New Roman" w:eastAsia="Times New Roman" w:hAnsi="Times New Roman" w:cs="Times New Roman"/>
          <w:sz w:val="24"/>
          <w:szCs w:val="24"/>
        </w:rPr>
        <w:t xml:space="preserve"> must have it signed. That way, those who do not need to get a signature can fill out an online form and their information can be processed more quickly and efficiently. If someone caused a problem, they will be put on a blacklist of some sort, and THEN be required to re-sign? (</w:t>
      </w:r>
      <w:proofErr w:type="gramStart"/>
      <w:r w:rsidRPr="00CA21B9">
        <w:rPr>
          <w:rFonts w:ascii="Times New Roman" w:eastAsia="Times New Roman" w:hAnsi="Times New Roman" w:cs="Times New Roman"/>
          <w:sz w:val="24"/>
          <w:szCs w:val="24"/>
        </w:rPr>
        <w:t>or</w:t>
      </w:r>
      <w:proofErr w:type="gramEnd"/>
      <w:r w:rsidRPr="00CA21B9">
        <w:rPr>
          <w:rFonts w:ascii="Times New Roman" w:eastAsia="Times New Roman" w:hAnsi="Times New Roman" w:cs="Times New Roman"/>
          <w:sz w:val="24"/>
          <w:szCs w:val="24"/>
        </w:rPr>
        <w:t xml:space="preserve"> not be allowed to come back) I'm not sure, but whatever it is now is messy and confusing.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 xml:space="preserve">3) </w:t>
      </w:r>
      <w:r w:rsidRPr="00CA21B9">
        <w:rPr>
          <w:rFonts w:ascii="Times New Roman" w:eastAsia="Times New Roman" w:hAnsi="Times New Roman" w:cs="Times New Roman"/>
          <w:sz w:val="24"/>
          <w:szCs w:val="24"/>
        </w:rPr>
        <w:t>I personally was not there for most of sports as I was in the hotel, but I do know that our Sports Committee had problems. It was mostly due to lack of organization. People outside of our committee had offered help and advice, and I personally think they just did not take it seriously.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Suggestions:</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Take it seriously. In fact, if they offer to do it, let them.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4)</w:t>
      </w:r>
      <w:r w:rsidRPr="00CA21B9">
        <w:rPr>
          <w:rFonts w:ascii="Times New Roman" w:eastAsia="Times New Roman" w:hAnsi="Times New Roman" w:cs="Times New Roman"/>
          <w:sz w:val="24"/>
          <w:szCs w:val="24"/>
        </w:rPr>
        <w:t> Things at the hotel ran smoothly for the most part. We had a hired security guard for Saturday and Sunday nights. He was easy to work with and helped us stay organized to keep any problems at a minimum. There were definitely a few noise complaints, and luckily, the hotel staff handled it really well.</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 xml:space="preserve">A problem I had was with hotel reservations. I had missed a total of 3 people's reservations- 2 of which were solved, 1 had a problem and I believe did not attend the evening she had planned to come to. While problems happen, I believe if we had the online registration process, it would </w:t>
      </w:r>
      <w:r w:rsidRPr="00CA21B9">
        <w:rPr>
          <w:rFonts w:ascii="Times New Roman" w:eastAsia="Times New Roman" w:hAnsi="Times New Roman" w:cs="Times New Roman"/>
          <w:sz w:val="24"/>
          <w:szCs w:val="24"/>
        </w:rPr>
        <w:lastRenderedPageBreak/>
        <w:t xml:space="preserve">eliminate mistakes and take a lot of pressure off of whoever was handling registration. Hotels tend to not offer as many double beds as we want in a </w:t>
      </w:r>
      <w:proofErr w:type="gramStart"/>
      <w:r w:rsidRPr="00CA21B9">
        <w:rPr>
          <w:rFonts w:ascii="Times New Roman" w:eastAsia="Times New Roman" w:hAnsi="Times New Roman" w:cs="Times New Roman"/>
          <w:sz w:val="24"/>
          <w:szCs w:val="24"/>
        </w:rPr>
        <w:t>block,</w:t>
      </w:r>
      <w:proofErr w:type="gramEnd"/>
      <w:r w:rsidRPr="00CA21B9">
        <w:rPr>
          <w:rFonts w:ascii="Times New Roman" w:eastAsia="Times New Roman" w:hAnsi="Times New Roman" w:cs="Times New Roman"/>
          <w:sz w:val="24"/>
          <w:szCs w:val="24"/>
        </w:rPr>
        <w:t xml:space="preserve"> and people are going to get annoyed by it and you have to be prepared to hear it.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Suggestions:</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I don't know. Sorry.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b/>
          <w:bCs/>
          <w:sz w:val="24"/>
          <w:szCs w:val="24"/>
        </w:rPr>
        <w:t>OVERALL: </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Planning Sports Weekend was extremely overwhelming. We have over 35 members in our ACYOA, yet only 5 people cared to participate and very few people additional people volunteered throughout the weekend which was disappointing. It's so much work to put on so few people. Luckily we had fantastic advisors support us, as well as our Parish Council who backed us up 100% on everything we did. Our PC and church were able to give us loans on a lot of our down payments - you don't see most of the money until the weekend of.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Our hotel was great to work with. They were very supportive in all aspects of our weekend. We went over everything with them, and whenever there were problems, they helped try to find a solution. There were times that they solved the problem before I even knew about it. When we were having our problems with Sunday evening's venue, they helped bump things earlier for the After Hours which was EXTREMELY helpful.</w:t>
      </w: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*Note having an After Hours is the best thing you can do for yourselves. Although it may be an added cost, it's worth the stress and aggravation of having 300+ people wandering through the hotel and hanging out. When they have nothing to do, that's when trouble happens. Plus, who doesn't love dancing around in their sweatpants?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Fundraising was a difficult task for us because we had AYF Olympics in the same year and we have blended communities. (I know Chicago may experience the same problem) We tried to fundraise and hold events early on, but AYF was still fundraising as well, so things got pushed back and we fell behind schedule quickly. We really pushed to do hold events so that people didn't feel like they were just giving money- We hosted breakfasts at church once a month, we held our annual holiday dance, we put together our Palm Sunday Variety Show. We even held a BBQ at our Treasurer's house and had everyone pay a donation. We wanted to bring people together while we raised money and show the church that we care and that our church is important to us.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CA21B9" w:rsidRDefault="00CA21B9" w:rsidP="00CA21B9">
      <w:pPr>
        <w:spacing w:line="240" w:lineRule="auto"/>
        <w:rPr>
          <w:rFonts w:ascii="Times New Roman" w:eastAsia="Times New Roman" w:hAnsi="Times New Roman" w:cs="Times New Roman"/>
          <w:sz w:val="24"/>
          <w:szCs w:val="24"/>
        </w:rPr>
      </w:pPr>
      <w:r w:rsidRPr="00CA21B9">
        <w:rPr>
          <w:rFonts w:ascii="Times New Roman" w:eastAsia="Times New Roman" w:hAnsi="Times New Roman" w:cs="Times New Roman"/>
          <w:sz w:val="24"/>
          <w:szCs w:val="24"/>
        </w:rPr>
        <w:t>Despite deadlines, people are going to send in their information when they want to or feel like it. Some people don't realize they are able to come until the last minute. You have to go with the flow. It's hard to work with the hotel that will only hold your block of rooms until May 8th or when your caterer wants final numbers a week beforehand. You have to guess without overestimating because you don't want to pay for people who don't show up, and you also don't want to be short on food or drinks. </w:t>
      </w:r>
    </w:p>
    <w:p w:rsidR="00CA21B9" w:rsidRPr="00CA21B9" w:rsidRDefault="00CA21B9" w:rsidP="00CA21B9">
      <w:pPr>
        <w:spacing w:line="240" w:lineRule="auto"/>
        <w:rPr>
          <w:rFonts w:ascii="Times New Roman" w:eastAsia="Times New Roman" w:hAnsi="Times New Roman" w:cs="Times New Roman"/>
          <w:sz w:val="24"/>
          <w:szCs w:val="24"/>
        </w:rPr>
      </w:pPr>
    </w:p>
    <w:p w:rsidR="00CA21B9" w:rsidRPr="0089153E" w:rsidRDefault="00CA21B9" w:rsidP="00CA21B9">
      <w:pPr>
        <w:spacing w:line="240" w:lineRule="auto"/>
        <w:rPr>
          <w:highlight w:val="yellow"/>
        </w:rPr>
      </w:pPr>
      <w:r w:rsidRPr="00CA21B9">
        <w:rPr>
          <w:rFonts w:ascii="Times New Roman" w:eastAsia="Times New Roman" w:hAnsi="Times New Roman" w:cs="Times New Roman"/>
          <w:sz w:val="24"/>
          <w:szCs w:val="24"/>
        </w:rPr>
        <w:t>#1 Tip: Always have a lawyer on call. You never know who is going to screw you over. :) </w:t>
      </w:r>
    </w:p>
    <w:sectPr w:rsidR="00CA21B9" w:rsidRPr="0089153E" w:rsidSect="00F2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654"/>
    <w:multiLevelType w:val="hybridMultilevel"/>
    <w:tmpl w:val="50427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4849"/>
    <w:multiLevelType w:val="hybridMultilevel"/>
    <w:tmpl w:val="3DA2F950"/>
    <w:lvl w:ilvl="0" w:tplc="499A1C7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A1E47"/>
    <w:multiLevelType w:val="hybridMultilevel"/>
    <w:tmpl w:val="4416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35322"/>
    <w:multiLevelType w:val="hybridMultilevel"/>
    <w:tmpl w:val="E940E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85B38"/>
    <w:multiLevelType w:val="hybridMultilevel"/>
    <w:tmpl w:val="405ED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55A8E"/>
    <w:multiLevelType w:val="hybridMultilevel"/>
    <w:tmpl w:val="90581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563AC"/>
    <w:multiLevelType w:val="hybridMultilevel"/>
    <w:tmpl w:val="EFF4E5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E691F01"/>
    <w:multiLevelType w:val="hybridMultilevel"/>
    <w:tmpl w:val="45AC51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D6B47D5"/>
    <w:multiLevelType w:val="hybridMultilevel"/>
    <w:tmpl w:val="0DE2E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8"/>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DF"/>
    <w:rsid w:val="00012DDD"/>
    <w:rsid w:val="0002702A"/>
    <w:rsid w:val="00031E5B"/>
    <w:rsid w:val="0003286D"/>
    <w:rsid w:val="000367A0"/>
    <w:rsid w:val="000B345B"/>
    <w:rsid w:val="000E61E7"/>
    <w:rsid w:val="00103662"/>
    <w:rsid w:val="00192410"/>
    <w:rsid w:val="002573C6"/>
    <w:rsid w:val="00277B3C"/>
    <w:rsid w:val="002809BD"/>
    <w:rsid w:val="00295698"/>
    <w:rsid w:val="00346E8C"/>
    <w:rsid w:val="004974F5"/>
    <w:rsid w:val="005344F9"/>
    <w:rsid w:val="00591437"/>
    <w:rsid w:val="00596DE8"/>
    <w:rsid w:val="005A374C"/>
    <w:rsid w:val="006509C8"/>
    <w:rsid w:val="007444BB"/>
    <w:rsid w:val="007453CA"/>
    <w:rsid w:val="007B1AB0"/>
    <w:rsid w:val="00821B46"/>
    <w:rsid w:val="0084244C"/>
    <w:rsid w:val="008549F9"/>
    <w:rsid w:val="0089153E"/>
    <w:rsid w:val="00AB766C"/>
    <w:rsid w:val="00B170D3"/>
    <w:rsid w:val="00B719E9"/>
    <w:rsid w:val="00BB77DF"/>
    <w:rsid w:val="00C3148A"/>
    <w:rsid w:val="00C7192E"/>
    <w:rsid w:val="00CA21B9"/>
    <w:rsid w:val="00CA694F"/>
    <w:rsid w:val="00D11A50"/>
    <w:rsid w:val="00D61042"/>
    <w:rsid w:val="00DE640B"/>
    <w:rsid w:val="00F27EC1"/>
    <w:rsid w:val="00F9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C1"/>
  </w:style>
  <w:style w:type="paragraph" w:styleId="Heading1">
    <w:name w:val="heading 1"/>
    <w:basedOn w:val="Normal"/>
    <w:link w:val="Heading1Char"/>
    <w:uiPriority w:val="9"/>
    <w:qFormat/>
    <w:rsid w:val="0065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DF"/>
    <w:pPr>
      <w:ind w:left="720"/>
      <w:contextualSpacing/>
    </w:pPr>
  </w:style>
  <w:style w:type="character" w:customStyle="1" w:styleId="Heading1Char">
    <w:name w:val="Heading 1 Char"/>
    <w:basedOn w:val="DefaultParagraphFont"/>
    <w:link w:val="Heading1"/>
    <w:uiPriority w:val="9"/>
    <w:rsid w:val="006509C8"/>
    <w:rPr>
      <w:rFonts w:ascii="Times New Roman" w:eastAsia="Times New Roman" w:hAnsi="Times New Roman" w:cs="Times New Roman"/>
      <w:b/>
      <w:bCs/>
      <w:kern w:val="36"/>
      <w:sz w:val="48"/>
      <w:szCs w:val="48"/>
    </w:rPr>
  </w:style>
  <w:style w:type="character" w:customStyle="1" w:styleId="profilename">
    <w:name w:val="profilename"/>
    <w:basedOn w:val="DefaultParagraphFont"/>
    <w:rsid w:val="006509C8"/>
  </w:style>
  <w:style w:type="character" w:customStyle="1" w:styleId="gi">
    <w:name w:val="gi"/>
    <w:basedOn w:val="DefaultParagraphFont"/>
    <w:rsid w:val="00CA694F"/>
  </w:style>
  <w:style w:type="paragraph" w:styleId="BalloonText">
    <w:name w:val="Balloon Text"/>
    <w:basedOn w:val="Normal"/>
    <w:link w:val="BalloonTextChar"/>
    <w:uiPriority w:val="99"/>
    <w:semiHidden/>
    <w:unhideWhenUsed/>
    <w:rsid w:val="00CA6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C1"/>
  </w:style>
  <w:style w:type="paragraph" w:styleId="Heading1">
    <w:name w:val="heading 1"/>
    <w:basedOn w:val="Normal"/>
    <w:link w:val="Heading1Char"/>
    <w:uiPriority w:val="9"/>
    <w:qFormat/>
    <w:rsid w:val="0065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DF"/>
    <w:pPr>
      <w:ind w:left="720"/>
      <w:contextualSpacing/>
    </w:pPr>
  </w:style>
  <w:style w:type="character" w:customStyle="1" w:styleId="Heading1Char">
    <w:name w:val="Heading 1 Char"/>
    <w:basedOn w:val="DefaultParagraphFont"/>
    <w:link w:val="Heading1"/>
    <w:uiPriority w:val="9"/>
    <w:rsid w:val="006509C8"/>
    <w:rPr>
      <w:rFonts w:ascii="Times New Roman" w:eastAsia="Times New Roman" w:hAnsi="Times New Roman" w:cs="Times New Roman"/>
      <w:b/>
      <w:bCs/>
      <w:kern w:val="36"/>
      <w:sz w:val="48"/>
      <w:szCs w:val="48"/>
    </w:rPr>
  </w:style>
  <w:style w:type="character" w:customStyle="1" w:styleId="profilename">
    <w:name w:val="profilename"/>
    <w:basedOn w:val="DefaultParagraphFont"/>
    <w:rsid w:val="006509C8"/>
  </w:style>
  <w:style w:type="character" w:customStyle="1" w:styleId="gi">
    <w:name w:val="gi"/>
    <w:basedOn w:val="DefaultParagraphFont"/>
    <w:rsid w:val="00CA694F"/>
  </w:style>
  <w:style w:type="paragraph" w:styleId="BalloonText">
    <w:name w:val="Balloon Text"/>
    <w:basedOn w:val="Normal"/>
    <w:link w:val="BalloonTextChar"/>
    <w:uiPriority w:val="99"/>
    <w:semiHidden/>
    <w:unhideWhenUsed/>
    <w:rsid w:val="00CA6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813">
      <w:bodyDiv w:val="1"/>
      <w:marLeft w:val="0"/>
      <w:marRight w:val="0"/>
      <w:marTop w:val="0"/>
      <w:marBottom w:val="0"/>
      <w:divBdr>
        <w:top w:val="none" w:sz="0" w:space="0" w:color="auto"/>
        <w:left w:val="none" w:sz="0" w:space="0" w:color="auto"/>
        <w:bottom w:val="none" w:sz="0" w:space="0" w:color="auto"/>
        <w:right w:val="none" w:sz="0" w:space="0" w:color="auto"/>
      </w:divBdr>
    </w:div>
    <w:div w:id="2069525932">
      <w:bodyDiv w:val="1"/>
      <w:marLeft w:val="0"/>
      <w:marRight w:val="0"/>
      <w:marTop w:val="0"/>
      <w:marBottom w:val="0"/>
      <w:divBdr>
        <w:top w:val="none" w:sz="0" w:space="0" w:color="auto"/>
        <w:left w:val="none" w:sz="0" w:space="0" w:color="auto"/>
        <w:bottom w:val="none" w:sz="0" w:space="0" w:color="auto"/>
        <w:right w:val="none" w:sz="0" w:space="0" w:color="auto"/>
      </w:divBdr>
      <w:divsChild>
        <w:div w:id="1176530583">
          <w:marLeft w:val="0"/>
          <w:marRight w:val="0"/>
          <w:marTop w:val="0"/>
          <w:marBottom w:val="0"/>
          <w:divBdr>
            <w:top w:val="none" w:sz="0" w:space="0" w:color="auto"/>
            <w:left w:val="none" w:sz="0" w:space="0" w:color="auto"/>
            <w:bottom w:val="none" w:sz="0" w:space="0" w:color="auto"/>
            <w:right w:val="none" w:sz="0" w:space="0" w:color="auto"/>
          </w:divBdr>
        </w:div>
        <w:div w:id="855919665">
          <w:marLeft w:val="0"/>
          <w:marRight w:val="0"/>
          <w:marTop w:val="0"/>
          <w:marBottom w:val="0"/>
          <w:divBdr>
            <w:top w:val="none" w:sz="0" w:space="0" w:color="auto"/>
            <w:left w:val="none" w:sz="0" w:space="0" w:color="auto"/>
            <w:bottom w:val="none" w:sz="0" w:space="0" w:color="auto"/>
            <w:right w:val="none" w:sz="0" w:space="0" w:color="auto"/>
          </w:divBdr>
        </w:div>
        <w:div w:id="203912912">
          <w:marLeft w:val="0"/>
          <w:marRight w:val="0"/>
          <w:marTop w:val="0"/>
          <w:marBottom w:val="0"/>
          <w:divBdr>
            <w:top w:val="none" w:sz="0" w:space="0" w:color="auto"/>
            <w:left w:val="none" w:sz="0" w:space="0" w:color="auto"/>
            <w:bottom w:val="none" w:sz="0" w:space="0" w:color="auto"/>
            <w:right w:val="none" w:sz="0" w:space="0" w:color="auto"/>
          </w:divBdr>
        </w:div>
        <w:div w:id="1173643302">
          <w:marLeft w:val="0"/>
          <w:marRight w:val="0"/>
          <w:marTop w:val="0"/>
          <w:marBottom w:val="0"/>
          <w:divBdr>
            <w:top w:val="none" w:sz="0" w:space="0" w:color="auto"/>
            <w:left w:val="none" w:sz="0" w:space="0" w:color="auto"/>
            <w:bottom w:val="none" w:sz="0" w:space="0" w:color="auto"/>
            <w:right w:val="none" w:sz="0" w:space="0" w:color="auto"/>
          </w:divBdr>
        </w:div>
        <w:div w:id="606548771">
          <w:marLeft w:val="0"/>
          <w:marRight w:val="0"/>
          <w:marTop w:val="0"/>
          <w:marBottom w:val="0"/>
          <w:divBdr>
            <w:top w:val="none" w:sz="0" w:space="0" w:color="auto"/>
            <w:left w:val="none" w:sz="0" w:space="0" w:color="auto"/>
            <w:bottom w:val="none" w:sz="0" w:space="0" w:color="auto"/>
            <w:right w:val="none" w:sz="0" w:space="0" w:color="auto"/>
          </w:divBdr>
        </w:div>
        <w:div w:id="1481537600">
          <w:marLeft w:val="0"/>
          <w:marRight w:val="0"/>
          <w:marTop w:val="0"/>
          <w:marBottom w:val="0"/>
          <w:divBdr>
            <w:top w:val="none" w:sz="0" w:space="0" w:color="auto"/>
            <w:left w:val="none" w:sz="0" w:space="0" w:color="auto"/>
            <w:bottom w:val="none" w:sz="0" w:space="0" w:color="auto"/>
            <w:right w:val="none" w:sz="0" w:space="0" w:color="auto"/>
          </w:divBdr>
        </w:div>
        <w:div w:id="1320767835">
          <w:marLeft w:val="0"/>
          <w:marRight w:val="0"/>
          <w:marTop w:val="0"/>
          <w:marBottom w:val="0"/>
          <w:divBdr>
            <w:top w:val="none" w:sz="0" w:space="0" w:color="auto"/>
            <w:left w:val="none" w:sz="0" w:space="0" w:color="auto"/>
            <w:bottom w:val="none" w:sz="0" w:space="0" w:color="auto"/>
            <w:right w:val="none" w:sz="0" w:space="0" w:color="auto"/>
          </w:divBdr>
        </w:div>
        <w:div w:id="821506012">
          <w:marLeft w:val="0"/>
          <w:marRight w:val="0"/>
          <w:marTop w:val="0"/>
          <w:marBottom w:val="0"/>
          <w:divBdr>
            <w:top w:val="none" w:sz="0" w:space="0" w:color="auto"/>
            <w:left w:val="none" w:sz="0" w:space="0" w:color="auto"/>
            <w:bottom w:val="none" w:sz="0" w:space="0" w:color="auto"/>
            <w:right w:val="none" w:sz="0" w:space="0" w:color="auto"/>
          </w:divBdr>
        </w:div>
        <w:div w:id="304163652">
          <w:marLeft w:val="0"/>
          <w:marRight w:val="0"/>
          <w:marTop w:val="0"/>
          <w:marBottom w:val="0"/>
          <w:divBdr>
            <w:top w:val="none" w:sz="0" w:space="0" w:color="auto"/>
            <w:left w:val="none" w:sz="0" w:space="0" w:color="auto"/>
            <w:bottom w:val="none" w:sz="0" w:space="0" w:color="auto"/>
            <w:right w:val="none" w:sz="0" w:space="0" w:color="auto"/>
          </w:divBdr>
        </w:div>
        <w:div w:id="1877236030">
          <w:marLeft w:val="0"/>
          <w:marRight w:val="0"/>
          <w:marTop w:val="0"/>
          <w:marBottom w:val="0"/>
          <w:divBdr>
            <w:top w:val="none" w:sz="0" w:space="0" w:color="auto"/>
            <w:left w:val="none" w:sz="0" w:space="0" w:color="auto"/>
            <w:bottom w:val="none" w:sz="0" w:space="0" w:color="auto"/>
            <w:right w:val="none" w:sz="0" w:space="0" w:color="auto"/>
          </w:divBdr>
        </w:div>
        <w:div w:id="1084498689">
          <w:marLeft w:val="0"/>
          <w:marRight w:val="0"/>
          <w:marTop w:val="0"/>
          <w:marBottom w:val="0"/>
          <w:divBdr>
            <w:top w:val="none" w:sz="0" w:space="0" w:color="auto"/>
            <w:left w:val="none" w:sz="0" w:space="0" w:color="auto"/>
            <w:bottom w:val="none" w:sz="0" w:space="0" w:color="auto"/>
            <w:right w:val="none" w:sz="0" w:space="0" w:color="auto"/>
          </w:divBdr>
        </w:div>
        <w:div w:id="1721400334">
          <w:marLeft w:val="0"/>
          <w:marRight w:val="0"/>
          <w:marTop w:val="0"/>
          <w:marBottom w:val="0"/>
          <w:divBdr>
            <w:top w:val="none" w:sz="0" w:space="0" w:color="auto"/>
            <w:left w:val="none" w:sz="0" w:space="0" w:color="auto"/>
            <w:bottom w:val="none" w:sz="0" w:space="0" w:color="auto"/>
            <w:right w:val="none" w:sz="0" w:space="0" w:color="auto"/>
          </w:divBdr>
        </w:div>
        <w:div w:id="997151643">
          <w:marLeft w:val="0"/>
          <w:marRight w:val="0"/>
          <w:marTop w:val="0"/>
          <w:marBottom w:val="0"/>
          <w:divBdr>
            <w:top w:val="none" w:sz="0" w:space="0" w:color="auto"/>
            <w:left w:val="none" w:sz="0" w:space="0" w:color="auto"/>
            <w:bottom w:val="none" w:sz="0" w:space="0" w:color="auto"/>
            <w:right w:val="none" w:sz="0" w:space="0" w:color="auto"/>
          </w:divBdr>
          <w:divsChild>
            <w:div w:id="1600067471">
              <w:marLeft w:val="0"/>
              <w:marRight w:val="0"/>
              <w:marTop w:val="0"/>
              <w:marBottom w:val="0"/>
              <w:divBdr>
                <w:top w:val="none" w:sz="0" w:space="0" w:color="auto"/>
                <w:left w:val="none" w:sz="0" w:space="0" w:color="auto"/>
                <w:bottom w:val="none" w:sz="0" w:space="0" w:color="auto"/>
                <w:right w:val="none" w:sz="0" w:space="0" w:color="auto"/>
              </w:divBdr>
            </w:div>
            <w:div w:id="1716536937">
              <w:marLeft w:val="0"/>
              <w:marRight w:val="0"/>
              <w:marTop w:val="0"/>
              <w:marBottom w:val="0"/>
              <w:divBdr>
                <w:top w:val="none" w:sz="0" w:space="0" w:color="auto"/>
                <w:left w:val="none" w:sz="0" w:space="0" w:color="auto"/>
                <w:bottom w:val="none" w:sz="0" w:space="0" w:color="auto"/>
                <w:right w:val="none" w:sz="0" w:space="0" w:color="auto"/>
              </w:divBdr>
            </w:div>
          </w:divsChild>
        </w:div>
        <w:div w:id="90243140">
          <w:marLeft w:val="0"/>
          <w:marRight w:val="0"/>
          <w:marTop w:val="0"/>
          <w:marBottom w:val="0"/>
          <w:divBdr>
            <w:top w:val="none" w:sz="0" w:space="0" w:color="auto"/>
            <w:left w:val="none" w:sz="0" w:space="0" w:color="auto"/>
            <w:bottom w:val="none" w:sz="0" w:space="0" w:color="auto"/>
            <w:right w:val="none" w:sz="0" w:space="0" w:color="auto"/>
          </w:divBdr>
        </w:div>
        <w:div w:id="1059091758">
          <w:marLeft w:val="0"/>
          <w:marRight w:val="0"/>
          <w:marTop w:val="0"/>
          <w:marBottom w:val="0"/>
          <w:divBdr>
            <w:top w:val="none" w:sz="0" w:space="0" w:color="auto"/>
            <w:left w:val="none" w:sz="0" w:space="0" w:color="auto"/>
            <w:bottom w:val="none" w:sz="0" w:space="0" w:color="auto"/>
            <w:right w:val="none" w:sz="0" w:space="0" w:color="auto"/>
          </w:divBdr>
        </w:div>
        <w:div w:id="285309208">
          <w:marLeft w:val="0"/>
          <w:marRight w:val="0"/>
          <w:marTop w:val="0"/>
          <w:marBottom w:val="0"/>
          <w:divBdr>
            <w:top w:val="none" w:sz="0" w:space="0" w:color="auto"/>
            <w:left w:val="none" w:sz="0" w:space="0" w:color="auto"/>
            <w:bottom w:val="none" w:sz="0" w:space="0" w:color="auto"/>
            <w:right w:val="none" w:sz="0" w:space="0" w:color="auto"/>
          </w:divBdr>
        </w:div>
        <w:div w:id="1210917168">
          <w:marLeft w:val="0"/>
          <w:marRight w:val="0"/>
          <w:marTop w:val="0"/>
          <w:marBottom w:val="0"/>
          <w:divBdr>
            <w:top w:val="none" w:sz="0" w:space="0" w:color="auto"/>
            <w:left w:val="none" w:sz="0" w:space="0" w:color="auto"/>
            <w:bottom w:val="none" w:sz="0" w:space="0" w:color="auto"/>
            <w:right w:val="none" w:sz="0" w:space="0" w:color="auto"/>
          </w:divBdr>
        </w:div>
        <w:div w:id="786237616">
          <w:marLeft w:val="0"/>
          <w:marRight w:val="0"/>
          <w:marTop w:val="0"/>
          <w:marBottom w:val="0"/>
          <w:divBdr>
            <w:top w:val="none" w:sz="0" w:space="0" w:color="auto"/>
            <w:left w:val="none" w:sz="0" w:space="0" w:color="auto"/>
            <w:bottom w:val="none" w:sz="0" w:space="0" w:color="auto"/>
            <w:right w:val="none" w:sz="0" w:space="0" w:color="auto"/>
          </w:divBdr>
        </w:div>
        <w:div w:id="1326939085">
          <w:marLeft w:val="0"/>
          <w:marRight w:val="0"/>
          <w:marTop w:val="0"/>
          <w:marBottom w:val="0"/>
          <w:divBdr>
            <w:top w:val="none" w:sz="0" w:space="0" w:color="auto"/>
            <w:left w:val="none" w:sz="0" w:space="0" w:color="auto"/>
            <w:bottom w:val="none" w:sz="0" w:space="0" w:color="auto"/>
            <w:right w:val="none" w:sz="0" w:space="0" w:color="auto"/>
          </w:divBdr>
        </w:div>
        <w:div w:id="387145581">
          <w:marLeft w:val="0"/>
          <w:marRight w:val="0"/>
          <w:marTop w:val="0"/>
          <w:marBottom w:val="0"/>
          <w:divBdr>
            <w:top w:val="none" w:sz="0" w:space="0" w:color="auto"/>
            <w:left w:val="none" w:sz="0" w:space="0" w:color="auto"/>
            <w:bottom w:val="none" w:sz="0" w:space="0" w:color="auto"/>
            <w:right w:val="none" w:sz="0" w:space="0" w:color="auto"/>
          </w:divBdr>
        </w:div>
        <w:div w:id="137722537">
          <w:marLeft w:val="0"/>
          <w:marRight w:val="0"/>
          <w:marTop w:val="0"/>
          <w:marBottom w:val="0"/>
          <w:divBdr>
            <w:top w:val="none" w:sz="0" w:space="0" w:color="auto"/>
            <w:left w:val="none" w:sz="0" w:space="0" w:color="auto"/>
            <w:bottom w:val="none" w:sz="0" w:space="0" w:color="auto"/>
            <w:right w:val="none" w:sz="0" w:space="0" w:color="auto"/>
          </w:divBdr>
        </w:div>
        <w:div w:id="1106001935">
          <w:marLeft w:val="0"/>
          <w:marRight w:val="0"/>
          <w:marTop w:val="0"/>
          <w:marBottom w:val="0"/>
          <w:divBdr>
            <w:top w:val="none" w:sz="0" w:space="0" w:color="auto"/>
            <w:left w:val="none" w:sz="0" w:space="0" w:color="auto"/>
            <w:bottom w:val="none" w:sz="0" w:space="0" w:color="auto"/>
            <w:right w:val="none" w:sz="0" w:space="0" w:color="auto"/>
          </w:divBdr>
        </w:div>
        <w:div w:id="225578756">
          <w:marLeft w:val="0"/>
          <w:marRight w:val="0"/>
          <w:marTop w:val="0"/>
          <w:marBottom w:val="0"/>
          <w:divBdr>
            <w:top w:val="none" w:sz="0" w:space="0" w:color="auto"/>
            <w:left w:val="none" w:sz="0" w:space="0" w:color="auto"/>
            <w:bottom w:val="none" w:sz="0" w:space="0" w:color="auto"/>
            <w:right w:val="none" w:sz="0" w:space="0" w:color="auto"/>
          </w:divBdr>
        </w:div>
        <w:div w:id="228200373">
          <w:marLeft w:val="0"/>
          <w:marRight w:val="0"/>
          <w:marTop w:val="0"/>
          <w:marBottom w:val="0"/>
          <w:divBdr>
            <w:top w:val="none" w:sz="0" w:space="0" w:color="auto"/>
            <w:left w:val="none" w:sz="0" w:space="0" w:color="auto"/>
            <w:bottom w:val="none" w:sz="0" w:space="0" w:color="auto"/>
            <w:right w:val="none" w:sz="0" w:space="0" w:color="auto"/>
          </w:divBdr>
        </w:div>
        <w:div w:id="624428226">
          <w:marLeft w:val="0"/>
          <w:marRight w:val="0"/>
          <w:marTop w:val="0"/>
          <w:marBottom w:val="0"/>
          <w:divBdr>
            <w:top w:val="none" w:sz="0" w:space="0" w:color="auto"/>
            <w:left w:val="none" w:sz="0" w:space="0" w:color="auto"/>
            <w:bottom w:val="none" w:sz="0" w:space="0" w:color="auto"/>
            <w:right w:val="none" w:sz="0" w:space="0" w:color="auto"/>
          </w:divBdr>
        </w:div>
        <w:div w:id="2104643102">
          <w:marLeft w:val="0"/>
          <w:marRight w:val="0"/>
          <w:marTop w:val="0"/>
          <w:marBottom w:val="0"/>
          <w:divBdr>
            <w:top w:val="none" w:sz="0" w:space="0" w:color="auto"/>
            <w:left w:val="none" w:sz="0" w:space="0" w:color="auto"/>
            <w:bottom w:val="none" w:sz="0" w:space="0" w:color="auto"/>
            <w:right w:val="none" w:sz="0" w:space="0" w:color="auto"/>
          </w:divBdr>
        </w:div>
        <w:div w:id="1645039605">
          <w:marLeft w:val="0"/>
          <w:marRight w:val="0"/>
          <w:marTop w:val="0"/>
          <w:marBottom w:val="0"/>
          <w:divBdr>
            <w:top w:val="none" w:sz="0" w:space="0" w:color="auto"/>
            <w:left w:val="none" w:sz="0" w:space="0" w:color="auto"/>
            <w:bottom w:val="none" w:sz="0" w:space="0" w:color="auto"/>
            <w:right w:val="none" w:sz="0" w:space="0" w:color="auto"/>
          </w:divBdr>
        </w:div>
        <w:div w:id="18119492">
          <w:marLeft w:val="0"/>
          <w:marRight w:val="0"/>
          <w:marTop w:val="0"/>
          <w:marBottom w:val="0"/>
          <w:divBdr>
            <w:top w:val="none" w:sz="0" w:space="0" w:color="auto"/>
            <w:left w:val="none" w:sz="0" w:space="0" w:color="auto"/>
            <w:bottom w:val="none" w:sz="0" w:space="0" w:color="auto"/>
            <w:right w:val="none" w:sz="0" w:space="0" w:color="auto"/>
          </w:divBdr>
        </w:div>
        <w:div w:id="71855968">
          <w:marLeft w:val="0"/>
          <w:marRight w:val="0"/>
          <w:marTop w:val="0"/>
          <w:marBottom w:val="0"/>
          <w:divBdr>
            <w:top w:val="none" w:sz="0" w:space="0" w:color="auto"/>
            <w:left w:val="none" w:sz="0" w:space="0" w:color="auto"/>
            <w:bottom w:val="none" w:sz="0" w:space="0" w:color="auto"/>
            <w:right w:val="none" w:sz="0" w:space="0" w:color="auto"/>
          </w:divBdr>
        </w:div>
        <w:div w:id="1652563701">
          <w:marLeft w:val="0"/>
          <w:marRight w:val="0"/>
          <w:marTop w:val="0"/>
          <w:marBottom w:val="0"/>
          <w:divBdr>
            <w:top w:val="none" w:sz="0" w:space="0" w:color="auto"/>
            <w:left w:val="none" w:sz="0" w:space="0" w:color="auto"/>
            <w:bottom w:val="none" w:sz="0" w:space="0" w:color="auto"/>
            <w:right w:val="none" w:sz="0" w:space="0" w:color="auto"/>
          </w:divBdr>
        </w:div>
        <w:div w:id="980426429">
          <w:marLeft w:val="0"/>
          <w:marRight w:val="0"/>
          <w:marTop w:val="0"/>
          <w:marBottom w:val="0"/>
          <w:divBdr>
            <w:top w:val="none" w:sz="0" w:space="0" w:color="auto"/>
            <w:left w:val="none" w:sz="0" w:space="0" w:color="auto"/>
            <w:bottom w:val="none" w:sz="0" w:space="0" w:color="auto"/>
            <w:right w:val="none" w:sz="0" w:space="0" w:color="auto"/>
          </w:divBdr>
        </w:div>
        <w:div w:id="1427648943">
          <w:marLeft w:val="0"/>
          <w:marRight w:val="0"/>
          <w:marTop w:val="0"/>
          <w:marBottom w:val="0"/>
          <w:divBdr>
            <w:top w:val="none" w:sz="0" w:space="0" w:color="auto"/>
            <w:left w:val="none" w:sz="0" w:space="0" w:color="auto"/>
            <w:bottom w:val="none" w:sz="0" w:space="0" w:color="auto"/>
            <w:right w:val="none" w:sz="0" w:space="0" w:color="auto"/>
          </w:divBdr>
        </w:div>
        <w:div w:id="682972441">
          <w:marLeft w:val="0"/>
          <w:marRight w:val="0"/>
          <w:marTop w:val="0"/>
          <w:marBottom w:val="0"/>
          <w:divBdr>
            <w:top w:val="none" w:sz="0" w:space="0" w:color="auto"/>
            <w:left w:val="none" w:sz="0" w:space="0" w:color="auto"/>
            <w:bottom w:val="none" w:sz="0" w:space="0" w:color="auto"/>
            <w:right w:val="none" w:sz="0" w:space="0" w:color="auto"/>
          </w:divBdr>
        </w:div>
        <w:div w:id="1111320451">
          <w:marLeft w:val="0"/>
          <w:marRight w:val="0"/>
          <w:marTop w:val="0"/>
          <w:marBottom w:val="0"/>
          <w:divBdr>
            <w:top w:val="none" w:sz="0" w:space="0" w:color="auto"/>
            <w:left w:val="none" w:sz="0" w:space="0" w:color="auto"/>
            <w:bottom w:val="none" w:sz="0" w:space="0" w:color="auto"/>
            <w:right w:val="none" w:sz="0" w:space="0" w:color="auto"/>
          </w:divBdr>
        </w:div>
        <w:div w:id="870462345">
          <w:marLeft w:val="0"/>
          <w:marRight w:val="0"/>
          <w:marTop w:val="0"/>
          <w:marBottom w:val="0"/>
          <w:divBdr>
            <w:top w:val="none" w:sz="0" w:space="0" w:color="auto"/>
            <w:left w:val="none" w:sz="0" w:space="0" w:color="auto"/>
            <w:bottom w:val="none" w:sz="0" w:space="0" w:color="auto"/>
            <w:right w:val="none" w:sz="0" w:space="0" w:color="auto"/>
          </w:divBdr>
        </w:div>
        <w:div w:id="80250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13214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Gevrick</dc:creator>
  <cp:lastModifiedBy>Yelegen, Arsen</cp:lastModifiedBy>
  <cp:revision>2</cp:revision>
  <dcterms:created xsi:type="dcterms:W3CDTF">2017-09-08T16:38:00Z</dcterms:created>
  <dcterms:modified xsi:type="dcterms:W3CDTF">2017-09-08T16:38:00Z</dcterms:modified>
</cp:coreProperties>
</file>